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6" w:rsidRPr="00433BDB" w:rsidRDefault="005B4816" w:rsidP="00433BDB">
      <w:pPr>
        <w:pStyle w:val="a5"/>
        <w:spacing w:line="480" w:lineRule="auto"/>
        <w:jc w:val="right"/>
        <w:rPr>
          <w:b/>
          <w:sz w:val="18"/>
          <w:szCs w:val="18"/>
          <w:lang w:val="bg-BG"/>
        </w:rPr>
      </w:pPr>
      <w:r w:rsidRPr="00433BDB">
        <w:rPr>
          <w:b/>
          <w:sz w:val="18"/>
          <w:szCs w:val="18"/>
          <w:lang w:val="bg-BG"/>
        </w:rPr>
        <w:t>УТВЪРДИЛ</w:t>
      </w:r>
    </w:p>
    <w:p w:rsidR="005B4816" w:rsidRPr="001F3B3D" w:rsidRDefault="005B4816" w:rsidP="005B4816">
      <w:pPr>
        <w:pStyle w:val="a5"/>
        <w:jc w:val="right"/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Директор : ………………………………………………………….</w:t>
      </w:r>
    </w:p>
    <w:p w:rsidR="005B4816" w:rsidRPr="001F3B3D" w:rsidRDefault="005B4816" w:rsidP="005B4816">
      <w:pPr>
        <w:pStyle w:val="a5"/>
        <w:jc w:val="right"/>
        <w:rPr>
          <w:i/>
          <w:sz w:val="20"/>
          <w:szCs w:val="20"/>
          <w:lang w:val="bg-BG"/>
        </w:rPr>
      </w:pPr>
      <w:r w:rsidRPr="001F3B3D">
        <w:rPr>
          <w:i/>
          <w:sz w:val="20"/>
          <w:szCs w:val="20"/>
        </w:rPr>
        <w:t>(</w:t>
      </w:r>
      <w:r w:rsidRPr="001F3B3D">
        <w:rPr>
          <w:i/>
          <w:sz w:val="20"/>
          <w:szCs w:val="20"/>
          <w:lang w:val="bg-BG"/>
        </w:rPr>
        <w:t>Име, фамилия, подпис</w:t>
      </w:r>
      <w:r w:rsidRPr="001F3B3D">
        <w:rPr>
          <w:i/>
          <w:sz w:val="20"/>
          <w:szCs w:val="20"/>
        </w:rPr>
        <w:t>)</w:t>
      </w:r>
    </w:p>
    <w:p w:rsidR="005B4816" w:rsidRDefault="005B4816" w:rsidP="005B4816">
      <w:pPr>
        <w:pStyle w:val="a5"/>
        <w:rPr>
          <w:sz w:val="20"/>
          <w:szCs w:val="20"/>
        </w:rPr>
      </w:pPr>
    </w:p>
    <w:p w:rsidR="00433BDB" w:rsidRDefault="00433BDB" w:rsidP="005B4816">
      <w:pPr>
        <w:pStyle w:val="a5"/>
        <w:rPr>
          <w:sz w:val="20"/>
          <w:szCs w:val="20"/>
        </w:rPr>
      </w:pPr>
    </w:p>
    <w:p w:rsidR="00433BDB" w:rsidRPr="00433BDB" w:rsidRDefault="00433BDB" w:rsidP="005B4816">
      <w:pPr>
        <w:pStyle w:val="a5"/>
        <w:rPr>
          <w:sz w:val="20"/>
          <w:szCs w:val="20"/>
        </w:rPr>
      </w:pPr>
    </w:p>
    <w:p w:rsidR="005B4816" w:rsidRPr="00433BDB" w:rsidRDefault="005B4816" w:rsidP="005B4816">
      <w:pPr>
        <w:pStyle w:val="a5"/>
        <w:jc w:val="center"/>
        <w:rPr>
          <w:b/>
          <w:lang w:val="bg-BG"/>
        </w:rPr>
      </w:pPr>
      <w:r w:rsidRPr="00433BDB">
        <w:rPr>
          <w:b/>
          <w:lang w:val="bg-BG"/>
        </w:rPr>
        <w:t>ГОДИШНО ТЕМАТИЧНО РАЗПРЕДЕЛЕНИЕ</w:t>
      </w:r>
    </w:p>
    <w:p w:rsidR="005B4816" w:rsidRPr="001F3B3D" w:rsidRDefault="005B4816" w:rsidP="005B4816">
      <w:pPr>
        <w:pStyle w:val="a5"/>
        <w:jc w:val="center"/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 xml:space="preserve">Час на класа за </w:t>
      </w:r>
      <w:r w:rsidR="00D344DF">
        <w:rPr>
          <w:sz w:val="20"/>
          <w:szCs w:val="20"/>
          <w:lang w:val="bg-BG"/>
        </w:rPr>
        <w:t>4</w:t>
      </w:r>
      <w:r w:rsidRPr="001F3B3D">
        <w:rPr>
          <w:sz w:val="20"/>
          <w:szCs w:val="20"/>
          <w:lang w:val="bg-BG"/>
        </w:rPr>
        <w:t xml:space="preserve">. </w:t>
      </w:r>
      <w:r w:rsidR="00433BDB">
        <w:rPr>
          <w:sz w:val="20"/>
          <w:szCs w:val="20"/>
          <w:lang w:val="bg-BG"/>
        </w:rPr>
        <w:t>к</w:t>
      </w:r>
      <w:r w:rsidRPr="001F3B3D">
        <w:rPr>
          <w:sz w:val="20"/>
          <w:szCs w:val="20"/>
          <w:lang w:val="bg-BG"/>
        </w:rPr>
        <w:t>лас</w:t>
      </w:r>
    </w:p>
    <w:p w:rsidR="005B4816" w:rsidRDefault="005B4816" w:rsidP="005B4816">
      <w:pPr>
        <w:pStyle w:val="a5"/>
        <w:rPr>
          <w:sz w:val="20"/>
          <w:szCs w:val="20"/>
        </w:rPr>
      </w:pPr>
    </w:p>
    <w:p w:rsidR="00433BDB" w:rsidRPr="00433BDB" w:rsidRDefault="00433BDB" w:rsidP="005B4816">
      <w:pPr>
        <w:pStyle w:val="a5"/>
        <w:rPr>
          <w:sz w:val="20"/>
          <w:szCs w:val="20"/>
        </w:rPr>
      </w:pPr>
    </w:p>
    <w:p w:rsidR="005B4816" w:rsidRPr="001F3B3D" w:rsidRDefault="005B4816" w:rsidP="005B4816">
      <w:pPr>
        <w:pStyle w:val="a5"/>
        <w:rPr>
          <w:b/>
          <w:i/>
          <w:sz w:val="20"/>
          <w:szCs w:val="20"/>
          <w:lang w:val="bg-BG"/>
        </w:rPr>
      </w:pPr>
      <w:r w:rsidRPr="001F3B3D">
        <w:rPr>
          <w:b/>
          <w:i/>
          <w:sz w:val="20"/>
          <w:szCs w:val="20"/>
          <w:lang w:val="bg-BG"/>
        </w:rPr>
        <w:t>3</w:t>
      </w:r>
      <w:r w:rsidR="00C11FEF">
        <w:rPr>
          <w:b/>
          <w:i/>
          <w:sz w:val="20"/>
          <w:szCs w:val="20"/>
        </w:rPr>
        <w:t>4</w:t>
      </w:r>
      <w:r w:rsidRPr="001F3B3D">
        <w:rPr>
          <w:b/>
          <w:i/>
          <w:sz w:val="20"/>
          <w:szCs w:val="20"/>
          <w:lang w:val="bg-BG"/>
        </w:rPr>
        <w:t xml:space="preserve"> седмици х </w:t>
      </w:r>
      <w:r w:rsidRPr="001F3B3D">
        <w:rPr>
          <w:b/>
          <w:i/>
          <w:sz w:val="20"/>
          <w:szCs w:val="20"/>
        </w:rPr>
        <w:t xml:space="preserve">1 </w:t>
      </w:r>
      <w:r w:rsidRPr="001F3B3D">
        <w:rPr>
          <w:b/>
          <w:i/>
          <w:sz w:val="20"/>
          <w:szCs w:val="20"/>
          <w:lang w:val="bg-BG"/>
        </w:rPr>
        <w:t xml:space="preserve">час </w:t>
      </w:r>
      <w:r w:rsidR="00C11FEF">
        <w:rPr>
          <w:b/>
          <w:i/>
          <w:sz w:val="20"/>
          <w:szCs w:val="20"/>
        </w:rPr>
        <w:t xml:space="preserve">= 34 </w:t>
      </w:r>
      <w:r w:rsidRPr="001F3B3D">
        <w:rPr>
          <w:b/>
          <w:i/>
          <w:sz w:val="20"/>
          <w:szCs w:val="20"/>
        </w:rPr>
        <w:t xml:space="preserve"> </w:t>
      </w:r>
      <w:r w:rsidRPr="001F3B3D">
        <w:rPr>
          <w:b/>
          <w:i/>
          <w:sz w:val="20"/>
          <w:szCs w:val="20"/>
          <w:lang w:val="bg-BG"/>
        </w:rPr>
        <w:t>часа</w:t>
      </w:r>
    </w:p>
    <w:p w:rsidR="005B4816" w:rsidRPr="00AE17C8" w:rsidRDefault="005B4816" w:rsidP="005B4816">
      <w:pPr>
        <w:pStyle w:val="a5"/>
        <w:rPr>
          <w:b/>
          <w:sz w:val="20"/>
          <w:szCs w:val="20"/>
          <w:lang w:val="bg-BG"/>
        </w:rPr>
      </w:pPr>
      <w:r w:rsidRPr="001F3B3D">
        <w:rPr>
          <w:b/>
          <w:sz w:val="20"/>
          <w:szCs w:val="20"/>
          <w:lang w:val="bg-BG"/>
        </w:rPr>
        <w:t xml:space="preserve">От тях </w:t>
      </w:r>
      <w:r w:rsidR="00AE17C8">
        <w:rPr>
          <w:b/>
          <w:sz w:val="20"/>
          <w:szCs w:val="20"/>
          <w:lang w:val="bg-BG"/>
        </w:rPr>
        <w:t>брой теми по тематични области, както следва: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Патриотично и нравствено възпитание и изграждан</w:t>
      </w:r>
      <w:r w:rsidR="00AE17C8" w:rsidRPr="00E410A4">
        <w:rPr>
          <w:b/>
          <w:i/>
          <w:sz w:val="20"/>
          <w:szCs w:val="20"/>
          <w:lang w:val="bg-BG"/>
        </w:rPr>
        <w:t>е на национално самочувствие – 3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AE17C8" w:rsidRPr="00E410A4" w:rsidRDefault="003A34ED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Превенция на насилието</w:t>
      </w:r>
      <w:r w:rsidR="00AE17C8" w:rsidRPr="00E410A4">
        <w:rPr>
          <w:b/>
          <w:i/>
          <w:sz w:val="20"/>
          <w:szCs w:val="20"/>
          <w:lang w:val="bg-BG"/>
        </w:rPr>
        <w:t xml:space="preserve">– </w:t>
      </w:r>
      <w:r w:rsidR="00DA08EB">
        <w:rPr>
          <w:b/>
          <w:i/>
          <w:sz w:val="20"/>
          <w:szCs w:val="20"/>
        </w:rPr>
        <w:t>3</w:t>
      </w:r>
      <w:r w:rsidR="00AE17C8" w:rsidRPr="00E410A4">
        <w:rPr>
          <w:b/>
          <w:i/>
          <w:sz w:val="20"/>
          <w:szCs w:val="20"/>
          <w:lang w:val="bg-BG"/>
        </w:rPr>
        <w:t xml:space="preserve"> часа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Безопаснос</w:t>
      </w:r>
      <w:r w:rsidR="005B2326">
        <w:rPr>
          <w:b/>
          <w:i/>
          <w:sz w:val="20"/>
          <w:szCs w:val="20"/>
          <w:lang w:val="bg-BG"/>
        </w:rPr>
        <w:t xml:space="preserve">т на движението по пътищата – </w:t>
      </w:r>
      <w:r w:rsidR="00DA08EB">
        <w:rPr>
          <w:b/>
          <w:i/>
          <w:sz w:val="20"/>
          <w:szCs w:val="20"/>
        </w:rPr>
        <w:t>7</w:t>
      </w:r>
      <w:r w:rsidR="005B2326">
        <w:rPr>
          <w:b/>
          <w:i/>
          <w:sz w:val="20"/>
          <w:szCs w:val="20"/>
        </w:rPr>
        <w:t xml:space="preserve"> 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Защита при бедствия , аварии и катастро</w:t>
      </w:r>
      <w:r w:rsidR="00AE17C8" w:rsidRPr="00E410A4">
        <w:rPr>
          <w:b/>
          <w:i/>
          <w:sz w:val="20"/>
          <w:szCs w:val="20"/>
          <w:lang w:val="bg-BG"/>
        </w:rPr>
        <w:t>фи и оказване на първа помощ –</w:t>
      </w:r>
      <w:r w:rsidR="005B2326">
        <w:rPr>
          <w:b/>
          <w:i/>
          <w:sz w:val="20"/>
          <w:szCs w:val="20"/>
          <w:lang w:val="bg-BG"/>
        </w:rPr>
        <w:t xml:space="preserve"> </w:t>
      </w:r>
      <w:r w:rsidR="00DA08EB">
        <w:rPr>
          <w:b/>
          <w:i/>
          <w:sz w:val="20"/>
          <w:szCs w:val="20"/>
        </w:rPr>
        <w:t>7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AE17C8" w:rsidRPr="00E410A4" w:rsidRDefault="00FA3ED8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Толерантност и диалог</w:t>
      </w:r>
      <w:r w:rsidR="00AE17C8" w:rsidRPr="00E410A4">
        <w:rPr>
          <w:b/>
          <w:i/>
          <w:sz w:val="20"/>
          <w:szCs w:val="20"/>
          <w:lang w:val="bg-BG"/>
        </w:rPr>
        <w:t xml:space="preserve"> – 3 часа</w:t>
      </w:r>
    </w:p>
    <w:p w:rsidR="00AE17C8" w:rsidRPr="00E410A4" w:rsidRDefault="00AE17C8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Здравословен начин на живот – 2 часа</w:t>
      </w:r>
    </w:p>
    <w:p w:rsidR="00AE17C8" w:rsidRPr="005B2326" w:rsidRDefault="005B232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 xml:space="preserve">Празници и обичаи - </w:t>
      </w:r>
      <w:r w:rsidR="00DA08EB">
        <w:rPr>
          <w:b/>
          <w:i/>
          <w:sz w:val="20"/>
          <w:szCs w:val="20"/>
        </w:rPr>
        <w:t>5</w:t>
      </w:r>
      <w:r w:rsidR="00AE17C8" w:rsidRPr="00E410A4">
        <w:rPr>
          <w:b/>
          <w:i/>
          <w:sz w:val="20"/>
          <w:szCs w:val="20"/>
          <w:lang w:val="bg-BG"/>
        </w:rPr>
        <w:t xml:space="preserve"> часа</w:t>
      </w:r>
    </w:p>
    <w:p w:rsidR="005B2326" w:rsidRDefault="005B232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Екология и опазване на околната среда – 1 час</w:t>
      </w:r>
    </w:p>
    <w:p w:rsidR="005B2326" w:rsidRPr="00E410A4" w:rsidRDefault="005B232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Предприемачество – 1 час</w:t>
      </w:r>
    </w:p>
    <w:p w:rsidR="005B4816" w:rsidRPr="001F3B3D" w:rsidRDefault="005B4816">
      <w:pPr>
        <w:rPr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39"/>
        <w:gridCol w:w="1600"/>
        <w:gridCol w:w="3038"/>
        <w:gridCol w:w="4477"/>
        <w:gridCol w:w="1919"/>
        <w:gridCol w:w="2398"/>
      </w:tblGrid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377937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№</w:t>
            </w:r>
          </w:p>
          <w:p w:rsidR="001A06CA" w:rsidRPr="00C54A99" w:rsidRDefault="001A06C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1A06CA" w:rsidRPr="001F3B3D" w:rsidRDefault="0037793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2693" w:type="dxa"/>
          </w:tcPr>
          <w:p w:rsidR="001A06CA" w:rsidRPr="001F3B3D" w:rsidRDefault="001A06CA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 xml:space="preserve">Тема на </w:t>
            </w:r>
            <w:proofErr w:type="spellStart"/>
            <w:r w:rsidRPr="001F3B3D">
              <w:rPr>
                <w:b/>
                <w:sz w:val="20"/>
                <w:szCs w:val="20"/>
                <w:lang w:val="bg-BG"/>
              </w:rPr>
              <w:t>урочната</w:t>
            </w:r>
            <w:proofErr w:type="spellEnd"/>
            <w:r w:rsidRPr="001F3B3D">
              <w:rPr>
                <w:b/>
                <w:sz w:val="20"/>
                <w:szCs w:val="20"/>
                <w:lang w:val="bg-BG"/>
              </w:rPr>
              <w:t xml:space="preserve"> единица</w:t>
            </w:r>
          </w:p>
          <w:p w:rsidR="001A06CA" w:rsidRPr="001F3B3D" w:rsidRDefault="001A06C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Тематична област</w:t>
            </w:r>
          </w:p>
        </w:tc>
        <w:tc>
          <w:tcPr>
            <w:tcW w:w="3969" w:type="dxa"/>
          </w:tcPr>
          <w:p w:rsidR="001A06CA" w:rsidRPr="001F3B3D" w:rsidRDefault="00377937" w:rsidP="007101A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</w:t>
            </w:r>
            <w:r w:rsidR="001A06CA" w:rsidRPr="001F3B3D">
              <w:rPr>
                <w:b/>
                <w:sz w:val="20"/>
                <w:szCs w:val="20"/>
                <w:lang w:val="bg-BG"/>
              </w:rPr>
              <w:t>чаквани резултати от обучението</w:t>
            </w:r>
          </w:p>
        </w:tc>
        <w:tc>
          <w:tcPr>
            <w:tcW w:w="1701" w:type="dxa"/>
          </w:tcPr>
          <w:p w:rsidR="001A06CA" w:rsidRPr="001F3B3D" w:rsidRDefault="0037793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Метод</w:t>
            </w:r>
            <w:r w:rsidR="001A06CA" w:rsidRPr="001F3B3D">
              <w:rPr>
                <w:b/>
                <w:sz w:val="20"/>
                <w:szCs w:val="20"/>
                <w:lang w:val="bg-BG"/>
              </w:rPr>
              <w:t>и</w:t>
            </w:r>
            <w:r>
              <w:rPr>
                <w:b/>
                <w:sz w:val="20"/>
                <w:szCs w:val="20"/>
                <w:lang w:val="bg-BG"/>
              </w:rPr>
              <w:t>, използвани при работа</w:t>
            </w:r>
          </w:p>
        </w:tc>
        <w:tc>
          <w:tcPr>
            <w:tcW w:w="2126" w:type="dxa"/>
          </w:tcPr>
          <w:p w:rsidR="001A06CA" w:rsidRPr="001F3B3D" w:rsidRDefault="0037793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Бележки или коментари</w:t>
            </w:r>
          </w:p>
        </w:tc>
      </w:tr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1A06CA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418" w:type="dxa"/>
          </w:tcPr>
          <w:p w:rsidR="001A06CA" w:rsidRDefault="001A06C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1A06CA" w:rsidRPr="009A13AC" w:rsidRDefault="009A13AC">
            <w:pPr>
              <w:rPr>
                <w:b/>
                <w:sz w:val="20"/>
                <w:szCs w:val="20"/>
                <w:lang w:val="bg-BG"/>
              </w:rPr>
            </w:pPr>
            <w:proofErr w:type="spellStart"/>
            <w:r>
              <w:rPr>
                <w:b/>
                <w:sz w:val="20"/>
                <w:szCs w:val="20"/>
                <w:lang w:val="bg-BG"/>
              </w:rPr>
              <w:t>Здравейте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>, приятели от четвърти клас</w:t>
            </w:r>
          </w:p>
          <w:p w:rsidR="001A06CA" w:rsidRPr="001F3B3D" w:rsidRDefault="001A06C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1A06CA" w:rsidRDefault="001A06CA" w:rsidP="00FA3ED8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Преговор на усвоените знания, свързани с Васил Левски и Христо Ботев</w:t>
            </w:r>
          </w:p>
          <w:p w:rsidR="001A06CA" w:rsidRPr="000651B3" w:rsidRDefault="001A06CA" w:rsidP="000651B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Актуализиране на знанията, свързани със скорост и дистанция, счупване, навяхване, </w:t>
            </w:r>
            <w:proofErr w:type="spellStart"/>
            <w:r>
              <w:rPr>
                <w:sz w:val="20"/>
                <w:szCs w:val="20"/>
                <w:lang w:val="bg-BG"/>
              </w:rPr>
              <w:t>натравяне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1A06CA" w:rsidRPr="00107B50" w:rsidRDefault="001A06CA" w:rsidP="000651B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дискусия свързване</w:t>
            </w:r>
          </w:p>
        </w:tc>
        <w:tc>
          <w:tcPr>
            <w:tcW w:w="2126" w:type="dxa"/>
          </w:tcPr>
          <w:p w:rsidR="001A06CA" w:rsidRPr="001F3B3D" w:rsidRDefault="001A06CA">
            <w:pPr>
              <w:rPr>
                <w:sz w:val="20"/>
                <w:szCs w:val="20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941BF7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418" w:type="dxa"/>
          </w:tcPr>
          <w:p w:rsidR="00D918D2" w:rsidRDefault="00D918D2" w:rsidP="00941BF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941BF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Празници в  клас</w:t>
            </w:r>
          </w:p>
          <w:p w:rsidR="00D918D2" w:rsidRPr="001F3B3D" w:rsidRDefault="00D918D2" w:rsidP="00941BF7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1F3B3D" w:rsidRDefault="00D918D2" w:rsidP="00941BF7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D918D2" w:rsidRDefault="00D918D2" w:rsidP="00941BF7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Деня на учителя</w:t>
            </w:r>
          </w:p>
          <w:p w:rsidR="00D918D2" w:rsidRPr="009C743F" w:rsidRDefault="00D918D2" w:rsidP="00941BF7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рождените дни и обичаите, свързани с празнуването им</w:t>
            </w:r>
          </w:p>
        </w:tc>
        <w:tc>
          <w:tcPr>
            <w:tcW w:w="1701" w:type="dxa"/>
          </w:tcPr>
          <w:p w:rsidR="00D918D2" w:rsidRPr="00107B50" w:rsidRDefault="00D918D2" w:rsidP="00941BF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рисуване, оцветяване, разказ, изрязване, лепене</w:t>
            </w:r>
          </w:p>
        </w:tc>
        <w:tc>
          <w:tcPr>
            <w:tcW w:w="2126" w:type="dxa"/>
          </w:tcPr>
          <w:p w:rsidR="00D918D2" w:rsidRPr="00AE1DE6" w:rsidRDefault="00D918D2" w:rsidP="00941BF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0C5BCB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418" w:type="dxa"/>
          </w:tcPr>
          <w:p w:rsidR="00D918D2" w:rsidRDefault="00D918D2" w:rsidP="000C5BCB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0C5BC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Приятел пръв</w:t>
            </w:r>
          </w:p>
          <w:p w:rsidR="00D918D2" w:rsidRDefault="00D918D2" w:rsidP="000C5BCB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C059BB" w:rsidRDefault="00D918D2" w:rsidP="000C5BCB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D918D2" w:rsidRPr="00CB6449" w:rsidRDefault="00D918D2" w:rsidP="000C5BCB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приятелството и затвърдяване на уменията за неговото поддържане</w:t>
            </w:r>
          </w:p>
          <w:p w:rsidR="00D918D2" w:rsidRPr="001F3B3D" w:rsidRDefault="00D918D2" w:rsidP="000C5BCB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причините за избор на приятел</w:t>
            </w:r>
          </w:p>
        </w:tc>
        <w:tc>
          <w:tcPr>
            <w:tcW w:w="1701" w:type="dxa"/>
          </w:tcPr>
          <w:p w:rsidR="00D918D2" w:rsidRPr="00CB5ADB" w:rsidRDefault="00D918D2" w:rsidP="000C5BC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писане, свързване, разказ, аргументиране,  </w:t>
            </w:r>
          </w:p>
        </w:tc>
        <w:tc>
          <w:tcPr>
            <w:tcW w:w="2126" w:type="dxa"/>
          </w:tcPr>
          <w:p w:rsidR="00D918D2" w:rsidRPr="00DC181E" w:rsidRDefault="00D918D2" w:rsidP="000C5BC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462313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lastRenderedPageBreak/>
              <w:t>4.</w:t>
            </w:r>
          </w:p>
        </w:tc>
        <w:tc>
          <w:tcPr>
            <w:tcW w:w="1418" w:type="dxa"/>
          </w:tcPr>
          <w:p w:rsidR="00D918D2" w:rsidRDefault="00D918D2" w:rsidP="0046231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4B712E" w:rsidRDefault="00D918D2" w:rsidP="0046231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България – най-старата европейска държава</w:t>
            </w:r>
          </w:p>
          <w:p w:rsidR="00D918D2" w:rsidRDefault="00D918D2" w:rsidP="00462313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4B712E" w:rsidRDefault="00D918D2" w:rsidP="00462313">
            <w:pPr>
              <w:rPr>
                <w:b/>
                <w:i/>
                <w:sz w:val="20"/>
                <w:szCs w:val="20"/>
                <w:lang w:val="bg-BG"/>
              </w:rPr>
            </w:pPr>
            <w:r w:rsidRPr="003C5D2C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</w:tc>
        <w:tc>
          <w:tcPr>
            <w:tcW w:w="3969" w:type="dxa"/>
          </w:tcPr>
          <w:p w:rsidR="00D918D2" w:rsidRDefault="00D918D2" w:rsidP="00462313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Затвърждаване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на знания за българската история</w:t>
            </w:r>
          </w:p>
          <w:p w:rsidR="00D918D2" w:rsidRDefault="00D918D2" w:rsidP="00462313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Възпитаване на родолюбие и национална гордост</w:t>
            </w:r>
          </w:p>
          <w:p w:rsidR="00D918D2" w:rsidRPr="00EC42B0" w:rsidRDefault="00D918D2" w:rsidP="00462313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Актуализиране на знанията за националните символи</w:t>
            </w:r>
          </w:p>
        </w:tc>
        <w:tc>
          <w:tcPr>
            <w:tcW w:w="1701" w:type="dxa"/>
          </w:tcPr>
          <w:p w:rsidR="00D918D2" w:rsidRPr="00216B24" w:rsidRDefault="00D918D2" w:rsidP="0046231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беседа, оцветяване</w:t>
            </w:r>
          </w:p>
        </w:tc>
        <w:tc>
          <w:tcPr>
            <w:tcW w:w="2126" w:type="dxa"/>
          </w:tcPr>
          <w:p w:rsidR="00D918D2" w:rsidRPr="00285453" w:rsidRDefault="00D918D2" w:rsidP="00462313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DB711C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1418" w:type="dxa"/>
          </w:tcPr>
          <w:p w:rsidR="00D918D2" w:rsidRDefault="00D918D2" w:rsidP="00DB711C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C11FEF" w:rsidRDefault="00D918D2" w:rsidP="00DB711C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Пътни знаци, пътна маркировка </w:t>
            </w:r>
          </w:p>
          <w:p w:rsidR="00D918D2" w:rsidRPr="00C11FEF" w:rsidRDefault="00D918D2" w:rsidP="00DB711C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Default="00D918D2" w:rsidP="00DB711C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D918D2" w:rsidRPr="00433BDB" w:rsidRDefault="00D918D2" w:rsidP="00DB711C">
            <w:pPr>
              <w:rPr>
                <w:b/>
                <w:i/>
                <w:sz w:val="20"/>
                <w:szCs w:val="20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969" w:type="dxa"/>
          </w:tcPr>
          <w:p w:rsidR="00D918D2" w:rsidRPr="00BC65ED" w:rsidRDefault="00D918D2" w:rsidP="00DB711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Актуализиране на знанията за видовете пътни знаци и маркировка</w:t>
            </w:r>
          </w:p>
          <w:p w:rsidR="00D918D2" w:rsidRPr="00BC65ED" w:rsidRDefault="00D918D2" w:rsidP="00DB711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Тълкуване на причините за създаване на знаци с нестандартна форма</w:t>
            </w:r>
          </w:p>
          <w:p w:rsidR="00D918D2" w:rsidRPr="001F3B3D" w:rsidRDefault="00D918D2" w:rsidP="00DB711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знанията за безопасно пресичане</w:t>
            </w:r>
          </w:p>
        </w:tc>
        <w:tc>
          <w:tcPr>
            <w:tcW w:w="1701" w:type="dxa"/>
          </w:tcPr>
          <w:p w:rsidR="00D918D2" w:rsidRPr="00CB5ADB" w:rsidRDefault="00D918D2" w:rsidP="00DB711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четене, разсъждение, рисуване, оцветяване, номериране</w:t>
            </w:r>
          </w:p>
        </w:tc>
        <w:tc>
          <w:tcPr>
            <w:tcW w:w="2126" w:type="dxa"/>
          </w:tcPr>
          <w:p w:rsidR="00D918D2" w:rsidRDefault="00D918D2" w:rsidP="00DB711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Попълване на маршрутна карта</w:t>
            </w:r>
          </w:p>
          <w:p w:rsidR="00D918D2" w:rsidRPr="000E433C" w:rsidRDefault="00D918D2" w:rsidP="00DB711C">
            <w:pPr>
              <w:rPr>
                <w:sz w:val="20"/>
                <w:szCs w:val="20"/>
                <w:lang w:val="bg-BG"/>
              </w:rPr>
            </w:pPr>
          </w:p>
          <w:p w:rsidR="00D918D2" w:rsidRPr="003C313B" w:rsidRDefault="00D918D2" w:rsidP="00DB711C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D27716">
            <w:pPr>
              <w:rPr>
                <w:sz w:val="20"/>
                <w:szCs w:val="20"/>
                <w:lang w:val="bg-BG"/>
              </w:rPr>
            </w:pPr>
            <w:r w:rsidRPr="00C54A99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1418" w:type="dxa"/>
          </w:tcPr>
          <w:p w:rsidR="00D918D2" w:rsidRDefault="00D918D2" w:rsidP="00D27716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D2771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Кръстовище </w:t>
            </w:r>
          </w:p>
          <w:p w:rsidR="00D918D2" w:rsidRPr="001F3B3D" w:rsidRDefault="00D918D2" w:rsidP="00D27716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1F3B3D" w:rsidRDefault="00D918D2" w:rsidP="00D27716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D918D2" w:rsidRPr="001F3B3D" w:rsidRDefault="00D918D2" w:rsidP="00D2771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D918D2" w:rsidRPr="000E433C" w:rsidRDefault="00D918D2" w:rsidP="00D27716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опасните и безопасни места по пътя</w:t>
            </w:r>
          </w:p>
          <w:p w:rsidR="00D918D2" w:rsidRPr="001F3B3D" w:rsidRDefault="00D918D2" w:rsidP="00D27716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видовете кръстовища и начините за регулирането им</w:t>
            </w:r>
          </w:p>
          <w:p w:rsidR="00D918D2" w:rsidRPr="001F3B3D" w:rsidRDefault="00D918D2" w:rsidP="00D27716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Актуализиране на знанията за видовете пътни знаци</w:t>
            </w:r>
          </w:p>
        </w:tc>
        <w:tc>
          <w:tcPr>
            <w:tcW w:w="1701" w:type="dxa"/>
          </w:tcPr>
          <w:p w:rsidR="00D918D2" w:rsidRPr="00107B50" w:rsidRDefault="00D918D2" w:rsidP="00D277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свързване, писане, изрязване, лепене, дискусия, попълване на думи</w:t>
            </w:r>
          </w:p>
        </w:tc>
        <w:tc>
          <w:tcPr>
            <w:tcW w:w="2126" w:type="dxa"/>
          </w:tcPr>
          <w:p w:rsidR="00D918D2" w:rsidRDefault="00D918D2" w:rsidP="00D277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D918D2" w:rsidRDefault="00D918D2" w:rsidP="00D27716">
            <w:pPr>
              <w:rPr>
                <w:sz w:val="20"/>
                <w:szCs w:val="20"/>
                <w:lang w:val="bg-BG"/>
              </w:rPr>
            </w:pPr>
          </w:p>
          <w:p w:rsidR="00D918D2" w:rsidRDefault="00D918D2" w:rsidP="00D27716">
            <w:pPr>
              <w:rPr>
                <w:sz w:val="20"/>
                <w:szCs w:val="20"/>
                <w:lang w:val="bg-BG"/>
              </w:rPr>
            </w:pPr>
          </w:p>
          <w:p w:rsidR="00D918D2" w:rsidRPr="00AE1DE6" w:rsidRDefault="00D918D2" w:rsidP="00D27716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2B6CC4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1418" w:type="dxa"/>
          </w:tcPr>
          <w:p w:rsidR="00D918D2" w:rsidRDefault="00D918D2" w:rsidP="002B6CC4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2B6CC4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Пътни превозни средства, използвани в селското стопанство</w:t>
            </w:r>
          </w:p>
          <w:p w:rsidR="00D918D2" w:rsidRPr="001F3B3D" w:rsidRDefault="00D918D2" w:rsidP="002B6CC4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CB26A0" w:rsidRDefault="00D918D2" w:rsidP="002B6CC4">
            <w:pPr>
              <w:rPr>
                <w:b/>
                <w:i/>
                <w:sz w:val="20"/>
                <w:szCs w:val="20"/>
                <w:lang w:val="bg-BG"/>
              </w:rPr>
            </w:pPr>
            <w:r w:rsidRPr="00CB26A0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969" w:type="dxa"/>
          </w:tcPr>
          <w:p w:rsidR="00D918D2" w:rsidRPr="0019454D" w:rsidRDefault="00D918D2" w:rsidP="002B6CC4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bg-BG"/>
              </w:rPr>
              <w:t>Усвояване на знания за превозните средства в селското стопанство и тяхното предназначение</w:t>
            </w:r>
          </w:p>
          <w:p w:rsidR="00D918D2" w:rsidRPr="0019454D" w:rsidRDefault="00D918D2" w:rsidP="002B6CC4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206CA0">
              <w:rPr>
                <w:sz w:val="20"/>
                <w:szCs w:val="20"/>
              </w:rPr>
              <w:t>•</w:t>
            </w:r>
            <w:r w:rsidRPr="00206C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bg-BG"/>
              </w:rPr>
              <w:t>Осъзнаване, че селскостопанските превозни средства могат да бъдат участници в движението по платното и съобразяване с тях</w:t>
            </w:r>
          </w:p>
        </w:tc>
        <w:tc>
          <w:tcPr>
            <w:tcW w:w="1701" w:type="dxa"/>
          </w:tcPr>
          <w:p w:rsidR="00D918D2" w:rsidRPr="00216B24" w:rsidRDefault="00D918D2" w:rsidP="002B6CC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писане, свързване, изрязване, лепене, аргументиране </w:t>
            </w:r>
          </w:p>
        </w:tc>
        <w:tc>
          <w:tcPr>
            <w:tcW w:w="2126" w:type="dxa"/>
          </w:tcPr>
          <w:p w:rsidR="00D918D2" w:rsidRPr="00A63247" w:rsidRDefault="00D918D2" w:rsidP="002B6CC4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6015BB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 xml:space="preserve">8. </w:t>
            </w:r>
          </w:p>
        </w:tc>
        <w:tc>
          <w:tcPr>
            <w:tcW w:w="1418" w:type="dxa"/>
          </w:tcPr>
          <w:p w:rsidR="00D918D2" w:rsidRDefault="00D918D2" w:rsidP="006015BB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6015B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Производствени аварии и катастрофи. Замърсяване на въздуха. Начини за защита</w:t>
            </w:r>
          </w:p>
          <w:p w:rsidR="00D918D2" w:rsidRDefault="00D918D2" w:rsidP="006015BB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D72ED1" w:rsidRDefault="00D918D2" w:rsidP="006015BB">
            <w:pPr>
              <w:rPr>
                <w:b/>
                <w:i/>
                <w:sz w:val="20"/>
                <w:szCs w:val="20"/>
                <w:lang w:val="bg-BG"/>
              </w:rPr>
            </w:pPr>
            <w:r w:rsidRPr="00D72ED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D918D2" w:rsidRDefault="00D918D2" w:rsidP="00D918D2">
            <w:pPr>
              <w:pStyle w:val="a4"/>
              <w:numPr>
                <w:ilvl w:val="0"/>
                <w:numId w:val="3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производствена авария</w:t>
            </w:r>
          </w:p>
          <w:p w:rsidR="00D918D2" w:rsidRDefault="00D918D2" w:rsidP="00D918D2">
            <w:pPr>
              <w:pStyle w:val="a4"/>
              <w:numPr>
                <w:ilvl w:val="0"/>
                <w:numId w:val="3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причините за възникването и</w:t>
            </w:r>
          </w:p>
          <w:p w:rsidR="00D918D2" w:rsidRPr="00D72ED1" w:rsidRDefault="00D918D2" w:rsidP="00D918D2">
            <w:pPr>
              <w:pStyle w:val="a4"/>
              <w:numPr>
                <w:ilvl w:val="0"/>
                <w:numId w:val="3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защита при производствена авария</w:t>
            </w:r>
          </w:p>
        </w:tc>
        <w:tc>
          <w:tcPr>
            <w:tcW w:w="1701" w:type="dxa"/>
          </w:tcPr>
          <w:p w:rsidR="00D918D2" w:rsidRDefault="00D918D2" w:rsidP="006015B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разсъждение, аргументиране, свързване, оцветяване, попълване на думи</w:t>
            </w:r>
          </w:p>
        </w:tc>
        <w:tc>
          <w:tcPr>
            <w:tcW w:w="2126" w:type="dxa"/>
          </w:tcPr>
          <w:p w:rsidR="00D918D2" w:rsidRPr="00A63247" w:rsidRDefault="00D918D2" w:rsidP="006015BB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7A0851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9.</w:t>
            </w:r>
          </w:p>
        </w:tc>
        <w:tc>
          <w:tcPr>
            <w:tcW w:w="1418" w:type="dxa"/>
          </w:tcPr>
          <w:p w:rsidR="00D918D2" w:rsidRDefault="00D918D2" w:rsidP="007A0851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7A0851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Природни бедствия – пожар, земетресение, наводнение</w:t>
            </w:r>
          </w:p>
          <w:p w:rsidR="00D918D2" w:rsidRPr="001F3B3D" w:rsidRDefault="00D918D2" w:rsidP="007A0851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76001F" w:rsidRDefault="00D918D2" w:rsidP="007A0851">
            <w:pPr>
              <w:rPr>
                <w:b/>
                <w:i/>
                <w:sz w:val="20"/>
                <w:szCs w:val="20"/>
                <w:lang w:val="bg-BG"/>
              </w:rPr>
            </w:pPr>
            <w:r w:rsidRPr="0076001F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D918D2" w:rsidRPr="00125B6C" w:rsidRDefault="00D918D2" w:rsidP="007A0851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и разширяване на знанията  за природните бедствия</w:t>
            </w:r>
          </w:p>
          <w:p w:rsidR="00D918D2" w:rsidRPr="000C1355" w:rsidRDefault="00D918D2" w:rsidP="007A0851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умения за защита от бедствия и аварии и оказване на първа помощ</w:t>
            </w:r>
          </w:p>
        </w:tc>
        <w:tc>
          <w:tcPr>
            <w:tcW w:w="1701" w:type="dxa"/>
          </w:tcPr>
          <w:p w:rsidR="00D918D2" w:rsidRPr="00821B40" w:rsidRDefault="00D918D2" w:rsidP="007A085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изрязване, лепене, свързване</w:t>
            </w:r>
          </w:p>
        </w:tc>
        <w:tc>
          <w:tcPr>
            <w:tcW w:w="2126" w:type="dxa"/>
          </w:tcPr>
          <w:p w:rsidR="00D918D2" w:rsidRPr="003C313B" w:rsidRDefault="00D918D2" w:rsidP="007A085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0D3AE0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10.</w:t>
            </w:r>
          </w:p>
        </w:tc>
        <w:tc>
          <w:tcPr>
            <w:tcW w:w="1418" w:type="dxa"/>
          </w:tcPr>
          <w:p w:rsidR="00D918D2" w:rsidRDefault="00D918D2" w:rsidP="000D3AE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0D3AE0">
            <w:pPr>
              <w:rPr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Различността – предимство или недостатък</w:t>
            </w:r>
          </w:p>
          <w:p w:rsidR="00D918D2" w:rsidRDefault="00D918D2" w:rsidP="000D3AE0">
            <w:pPr>
              <w:rPr>
                <w:lang w:val="bg-BG"/>
              </w:rPr>
            </w:pPr>
          </w:p>
          <w:p w:rsidR="00D918D2" w:rsidRDefault="00395495" w:rsidP="000D3AE0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Толерантност и диалог</w:t>
            </w:r>
          </w:p>
          <w:p w:rsidR="00D918D2" w:rsidRPr="004B712E" w:rsidRDefault="00D918D2" w:rsidP="000D3AE0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D918D2" w:rsidRPr="00F2367B" w:rsidRDefault="00D918D2" w:rsidP="000D3AE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толерантно отношение към различните от нас</w:t>
            </w:r>
          </w:p>
          <w:p w:rsidR="00D918D2" w:rsidRPr="00DC181E" w:rsidRDefault="00D918D2" w:rsidP="000D3AE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Проява на толерантност към нравите и обичаите на различните етнически групи в България</w:t>
            </w:r>
          </w:p>
        </w:tc>
        <w:tc>
          <w:tcPr>
            <w:tcW w:w="1701" w:type="dxa"/>
          </w:tcPr>
          <w:p w:rsidR="00D918D2" w:rsidRPr="00CB5ADB" w:rsidRDefault="00D918D2" w:rsidP="000D3AE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четене, свързване, аргументиране, писане, изрязване, лепене</w:t>
            </w:r>
          </w:p>
        </w:tc>
        <w:tc>
          <w:tcPr>
            <w:tcW w:w="2126" w:type="dxa"/>
          </w:tcPr>
          <w:p w:rsidR="00D918D2" w:rsidRPr="003638BD" w:rsidRDefault="00D918D2" w:rsidP="000D3AE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8E1ADF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lastRenderedPageBreak/>
              <w:t xml:space="preserve">11. </w:t>
            </w:r>
          </w:p>
        </w:tc>
        <w:tc>
          <w:tcPr>
            <w:tcW w:w="1418" w:type="dxa"/>
          </w:tcPr>
          <w:p w:rsidR="001A06CA" w:rsidRDefault="001A06C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1A06CA" w:rsidRPr="00772D6C" w:rsidRDefault="008E1AD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Електронно управление и медийна грамотност</w:t>
            </w:r>
          </w:p>
          <w:p w:rsidR="001A06CA" w:rsidRPr="00772D6C" w:rsidRDefault="001A06CA">
            <w:pPr>
              <w:rPr>
                <w:b/>
                <w:sz w:val="20"/>
                <w:szCs w:val="20"/>
                <w:lang w:val="bg-BG"/>
              </w:rPr>
            </w:pPr>
          </w:p>
          <w:p w:rsidR="001A06CA" w:rsidRPr="00772D6C" w:rsidRDefault="008E1ADF" w:rsidP="00FA3ED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Грамотност в новия век</w:t>
            </w:r>
          </w:p>
        </w:tc>
        <w:tc>
          <w:tcPr>
            <w:tcW w:w="3969" w:type="dxa"/>
          </w:tcPr>
          <w:p w:rsidR="001A06CA" w:rsidRPr="001F3B3D" w:rsidRDefault="008E1ADF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</w:t>
            </w:r>
            <w:r w:rsidR="001A06CA">
              <w:rPr>
                <w:sz w:val="20"/>
                <w:szCs w:val="20"/>
                <w:lang w:val="bg-BG"/>
              </w:rPr>
              <w:t xml:space="preserve"> на знания за </w:t>
            </w:r>
            <w:r>
              <w:rPr>
                <w:sz w:val="20"/>
                <w:szCs w:val="20"/>
                <w:lang w:val="bg-BG"/>
              </w:rPr>
              <w:t>възможностите, предоставяни от комуникационните технологии и интернет</w:t>
            </w:r>
          </w:p>
          <w:p w:rsidR="001A06CA" w:rsidRPr="001F3B3D" w:rsidRDefault="008E1ADF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Представяне на услугите, предлагани от Държавна агенция „Електронно управление“</w:t>
            </w:r>
          </w:p>
          <w:p w:rsidR="001A06CA" w:rsidRPr="001F3B3D" w:rsidRDefault="008E1ADF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термините „корупция“ и „дискриминация“</w:t>
            </w:r>
          </w:p>
        </w:tc>
        <w:tc>
          <w:tcPr>
            <w:tcW w:w="1701" w:type="dxa"/>
          </w:tcPr>
          <w:p w:rsidR="001A06CA" w:rsidRPr="00107B50" w:rsidRDefault="001A06CA" w:rsidP="008E1AD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писане, четене, </w:t>
            </w:r>
            <w:r w:rsidR="008E1ADF">
              <w:rPr>
                <w:sz w:val="20"/>
                <w:szCs w:val="20"/>
                <w:lang w:val="bg-BG"/>
              </w:rPr>
              <w:t>разсъждение, оцветяване, номериране</w:t>
            </w:r>
          </w:p>
        </w:tc>
        <w:tc>
          <w:tcPr>
            <w:tcW w:w="2126" w:type="dxa"/>
          </w:tcPr>
          <w:p w:rsidR="001A06CA" w:rsidRPr="009C743F" w:rsidRDefault="001A06CA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2C26AB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12.</w:t>
            </w:r>
          </w:p>
        </w:tc>
        <w:tc>
          <w:tcPr>
            <w:tcW w:w="1418" w:type="dxa"/>
          </w:tcPr>
          <w:p w:rsidR="00D918D2" w:rsidRDefault="00D918D2" w:rsidP="002C26AB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F2367B" w:rsidRDefault="00D918D2" w:rsidP="002C26A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Действия при аварии и катастрофи. Евакуация при пожар</w:t>
            </w:r>
          </w:p>
          <w:p w:rsidR="00D918D2" w:rsidRPr="00F2367B" w:rsidRDefault="00D918D2" w:rsidP="002C26AB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F2367B" w:rsidRDefault="00395495" w:rsidP="002C26AB">
            <w:pPr>
              <w:rPr>
                <w:b/>
                <w:i/>
                <w:sz w:val="20"/>
                <w:szCs w:val="20"/>
                <w:lang w:val="bg-BG"/>
              </w:rPr>
            </w:pPr>
            <w:r w:rsidRPr="0076001F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D918D2" w:rsidRPr="00D918D2" w:rsidRDefault="00D918D2" w:rsidP="00D918D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lang w:val="bg-BG"/>
              </w:rPr>
            </w:pPr>
            <w:r w:rsidRPr="00D918D2">
              <w:rPr>
                <w:sz w:val="20"/>
                <w:szCs w:val="20"/>
                <w:lang w:val="bg-BG"/>
              </w:rPr>
              <w:t>Разширяване  знанията за правилните действия при бедствия и аварии</w:t>
            </w:r>
          </w:p>
          <w:p w:rsidR="00D918D2" w:rsidRDefault="00D918D2" w:rsidP="002C26AB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дихателната и кръвоносната системи</w:t>
            </w:r>
          </w:p>
          <w:p w:rsidR="00D918D2" w:rsidRPr="001F3B3D" w:rsidRDefault="00D918D2" w:rsidP="002C26AB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Запаметяване на правилните действия при пожар</w:t>
            </w:r>
          </w:p>
        </w:tc>
        <w:tc>
          <w:tcPr>
            <w:tcW w:w="1701" w:type="dxa"/>
          </w:tcPr>
          <w:p w:rsidR="00D918D2" w:rsidRPr="00CB5ADB" w:rsidRDefault="00D918D2" w:rsidP="002C26AB">
            <w:pPr>
              <w:rPr>
                <w:sz w:val="20"/>
                <w:szCs w:val="20"/>
                <w:lang w:val="bg-BG"/>
              </w:rPr>
            </w:pPr>
            <w:r w:rsidRPr="00F2367B">
              <w:rPr>
                <w:sz w:val="20"/>
                <w:szCs w:val="20"/>
                <w:lang w:val="bg-BG"/>
              </w:rPr>
              <w:t>четене, писане, лепене, разсъждение, аргументира-не</w:t>
            </w:r>
          </w:p>
        </w:tc>
        <w:tc>
          <w:tcPr>
            <w:tcW w:w="2126" w:type="dxa"/>
          </w:tcPr>
          <w:p w:rsidR="00D918D2" w:rsidRPr="00D044EB" w:rsidRDefault="00D918D2" w:rsidP="002C26A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9B2087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13.</w:t>
            </w:r>
          </w:p>
        </w:tc>
        <w:tc>
          <w:tcPr>
            <w:tcW w:w="1418" w:type="dxa"/>
          </w:tcPr>
          <w:p w:rsidR="00D918D2" w:rsidRDefault="00D918D2" w:rsidP="009B208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9B208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Пожар в полето и гората</w:t>
            </w:r>
          </w:p>
          <w:p w:rsidR="00D918D2" w:rsidRDefault="00D918D2" w:rsidP="009B2087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F54C68" w:rsidRDefault="00D918D2" w:rsidP="009B2087">
            <w:pPr>
              <w:rPr>
                <w:b/>
                <w:i/>
                <w:sz w:val="20"/>
                <w:szCs w:val="20"/>
                <w:lang w:val="bg-BG"/>
              </w:rPr>
            </w:pPr>
            <w:r w:rsidRPr="0047136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D918D2" w:rsidRPr="00E410A4" w:rsidRDefault="00D918D2" w:rsidP="009B2087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пожарите в полето и гората  и причините за възникването  и разразяването им</w:t>
            </w:r>
          </w:p>
          <w:p w:rsidR="00D918D2" w:rsidRPr="00640144" w:rsidRDefault="00D918D2" w:rsidP="009B2087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защита при пожар на открито</w:t>
            </w:r>
          </w:p>
        </w:tc>
        <w:tc>
          <w:tcPr>
            <w:tcW w:w="1701" w:type="dxa"/>
          </w:tcPr>
          <w:p w:rsidR="00D918D2" w:rsidRPr="00216B24" w:rsidRDefault="00D918D2" w:rsidP="009B208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изрязване, лепене, писане, аргументиране, </w:t>
            </w:r>
          </w:p>
        </w:tc>
        <w:tc>
          <w:tcPr>
            <w:tcW w:w="2126" w:type="dxa"/>
          </w:tcPr>
          <w:p w:rsidR="00D918D2" w:rsidRDefault="00D918D2" w:rsidP="009B208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D918D2" w:rsidRDefault="00D918D2" w:rsidP="009B2087">
            <w:pPr>
              <w:rPr>
                <w:sz w:val="20"/>
                <w:szCs w:val="20"/>
                <w:lang w:val="bg-BG"/>
              </w:rPr>
            </w:pPr>
          </w:p>
          <w:p w:rsidR="00D918D2" w:rsidRPr="00E410A4" w:rsidRDefault="00D918D2" w:rsidP="009B2087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BE5D45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14.</w:t>
            </w:r>
          </w:p>
        </w:tc>
        <w:tc>
          <w:tcPr>
            <w:tcW w:w="1418" w:type="dxa"/>
          </w:tcPr>
          <w:p w:rsidR="00D918D2" w:rsidRDefault="00D918D2" w:rsidP="00BE5D4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BE5D4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Коледуване</w:t>
            </w:r>
          </w:p>
          <w:p w:rsidR="00D918D2" w:rsidRDefault="00D918D2" w:rsidP="00BE5D45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3A34ED" w:rsidRDefault="00395495" w:rsidP="00BE5D45">
            <w:pPr>
              <w:rPr>
                <w:b/>
                <w:i/>
                <w:sz w:val="20"/>
                <w:szCs w:val="20"/>
                <w:lang w:val="bg-BG"/>
              </w:rPr>
            </w:pPr>
            <w:r w:rsidRPr="003C5D2C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</w:tc>
        <w:tc>
          <w:tcPr>
            <w:tcW w:w="3969" w:type="dxa"/>
          </w:tcPr>
          <w:p w:rsidR="00D918D2" w:rsidRPr="00797462" w:rsidRDefault="00D918D2" w:rsidP="00BE5D45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коледуването</w:t>
            </w:r>
          </w:p>
          <w:p w:rsidR="00D918D2" w:rsidRPr="00780E0B" w:rsidRDefault="00D918D2" w:rsidP="00BE5D45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обичаите, съпътстващи Бъдни вечер и Коледа</w:t>
            </w:r>
          </w:p>
          <w:p w:rsidR="00D918D2" w:rsidRPr="00797462" w:rsidRDefault="00D918D2" w:rsidP="00BE5D45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Тълкуване на коледарските благопожелания</w:t>
            </w:r>
          </w:p>
        </w:tc>
        <w:tc>
          <w:tcPr>
            <w:tcW w:w="1701" w:type="dxa"/>
          </w:tcPr>
          <w:p w:rsidR="00D918D2" w:rsidRPr="00CB5ADB" w:rsidRDefault="00D918D2" w:rsidP="00BE5D4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изрязване, лепене, свързване</w:t>
            </w:r>
          </w:p>
        </w:tc>
        <w:tc>
          <w:tcPr>
            <w:tcW w:w="2126" w:type="dxa"/>
          </w:tcPr>
          <w:p w:rsidR="00D918D2" w:rsidRDefault="00D918D2" w:rsidP="00BE5D4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D918D2" w:rsidRDefault="00D918D2" w:rsidP="00BE5D45">
            <w:pPr>
              <w:rPr>
                <w:sz w:val="20"/>
                <w:szCs w:val="20"/>
                <w:lang w:val="bg-BG"/>
              </w:rPr>
            </w:pPr>
          </w:p>
          <w:p w:rsidR="00D918D2" w:rsidRPr="00780E0B" w:rsidRDefault="00D918D2" w:rsidP="00BE5D45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Словестно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творчество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BE4BDD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15.</w:t>
            </w:r>
          </w:p>
        </w:tc>
        <w:tc>
          <w:tcPr>
            <w:tcW w:w="1418" w:type="dxa"/>
          </w:tcPr>
          <w:p w:rsidR="00D918D2" w:rsidRDefault="00D918D2" w:rsidP="00BE4BD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BE4BDD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Кукери</w:t>
            </w:r>
          </w:p>
          <w:p w:rsidR="00D918D2" w:rsidRDefault="00D918D2" w:rsidP="00BE4BDD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3C5D2C" w:rsidRDefault="00D918D2" w:rsidP="00BE4BDD">
            <w:pPr>
              <w:rPr>
                <w:b/>
                <w:i/>
                <w:sz w:val="20"/>
                <w:szCs w:val="20"/>
                <w:lang w:val="bg-BG"/>
              </w:rPr>
            </w:pPr>
            <w:r w:rsidRPr="003C5D2C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</w:tc>
        <w:tc>
          <w:tcPr>
            <w:tcW w:w="3969" w:type="dxa"/>
          </w:tcPr>
          <w:p w:rsidR="00D918D2" w:rsidRDefault="00D918D2" w:rsidP="00D918D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кукерските игри</w:t>
            </w:r>
          </w:p>
          <w:p w:rsidR="00D918D2" w:rsidRDefault="00D918D2" w:rsidP="00D918D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характерните особености на кукерските костюми от различни региони</w:t>
            </w:r>
          </w:p>
          <w:p w:rsidR="00D918D2" w:rsidRDefault="00D918D2" w:rsidP="00D918D2">
            <w:pPr>
              <w:pStyle w:val="a4"/>
              <w:numPr>
                <w:ilvl w:val="0"/>
                <w:numId w:val="4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Проява на отношение към обичаите и културното ни наследство</w:t>
            </w:r>
          </w:p>
        </w:tc>
        <w:tc>
          <w:tcPr>
            <w:tcW w:w="1701" w:type="dxa"/>
          </w:tcPr>
          <w:p w:rsidR="00D918D2" w:rsidRDefault="00D918D2" w:rsidP="00BE4BD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разказ, изрязване, лепене, свързване, номериране</w:t>
            </w:r>
          </w:p>
        </w:tc>
        <w:tc>
          <w:tcPr>
            <w:tcW w:w="2126" w:type="dxa"/>
          </w:tcPr>
          <w:p w:rsidR="00D918D2" w:rsidRPr="00A63247" w:rsidRDefault="00D918D2" w:rsidP="00BE4BD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F85A40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16.</w:t>
            </w:r>
          </w:p>
        </w:tc>
        <w:tc>
          <w:tcPr>
            <w:tcW w:w="1418" w:type="dxa"/>
          </w:tcPr>
          <w:p w:rsidR="00D918D2" w:rsidRDefault="00D918D2" w:rsidP="00F85A4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F85A4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Бъдещето на земята</w:t>
            </w:r>
          </w:p>
          <w:p w:rsidR="00D918D2" w:rsidRDefault="00D918D2" w:rsidP="00F85A40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F04CA7" w:rsidRDefault="00D918D2" w:rsidP="00F85A40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D918D2" w:rsidRDefault="00D918D2" w:rsidP="00F85A40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опазване на околната среда</w:t>
            </w:r>
          </w:p>
          <w:p w:rsidR="00D918D2" w:rsidRDefault="00D918D2" w:rsidP="00F85A40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киселинните дъждове, озоновата дупка и парниковия ефект</w:t>
            </w:r>
          </w:p>
        </w:tc>
        <w:tc>
          <w:tcPr>
            <w:tcW w:w="1701" w:type="dxa"/>
          </w:tcPr>
          <w:p w:rsidR="00D918D2" w:rsidRDefault="00D918D2" w:rsidP="00F85A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беседа, четене, писане, свързване, ограждане, </w:t>
            </w:r>
          </w:p>
        </w:tc>
        <w:tc>
          <w:tcPr>
            <w:tcW w:w="2126" w:type="dxa"/>
          </w:tcPr>
          <w:p w:rsidR="00D918D2" w:rsidRPr="00D21D38" w:rsidRDefault="00D918D2" w:rsidP="00F85A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Измерване на междинно ниво /Работна карта/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471FD3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17.</w:t>
            </w:r>
          </w:p>
        </w:tc>
        <w:tc>
          <w:tcPr>
            <w:tcW w:w="1418" w:type="dxa"/>
          </w:tcPr>
          <w:p w:rsidR="00D918D2" w:rsidRDefault="00D918D2" w:rsidP="00471FD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471FD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Пожар в обществена сграда</w:t>
            </w:r>
          </w:p>
          <w:p w:rsidR="00D918D2" w:rsidRPr="001F3B3D" w:rsidRDefault="00D918D2" w:rsidP="00471FD3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730E21" w:rsidRDefault="00D918D2" w:rsidP="00471FD3">
            <w:pPr>
              <w:rPr>
                <w:b/>
                <w:i/>
                <w:sz w:val="20"/>
                <w:szCs w:val="20"/>
                <w:lang w:val="bg-BG"/>
              </w:rPr>
            </w:pPr>
            <w:r w:rsidRPr="00730E2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D918D2" w:rsidRPr="00797462" w:rsidRDefault="00D918D2" w:rsidP="00471FD3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 за действия при  пожар</w:t>
            </w:r>
          </w:p>
          <w:p w:rsidR="00D918D2" w:rsidRPr="002B613E" w:rsidRDefault="00D918D2" w:rsidP="00471FD3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Усвояване на умения за последователност на действията при пожар </w:t>
            </w:r>
          </w:p>
          <w:p w:rsidR="00D918D2" w:rsidRPr="002B613E" w:rsidRDefault="00D918D2" w:rsidP="00471FD3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Актуализиране на Евакуационния план</w:t>
            </w:r>
          </w:p>
        </w:tc>
        <w:tc>
          <w:tcPr>
            <w:tcW w:w="1701" w:type="dxa"/>
          </w:tcPr>
          <w:p w:rsidR="00D918D2" w:rsidRPr="00216B24" w:rsidRDefault="00D918D2" w:rsidP="00471FD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дискусия, изрязване, лепене,  номериране, свързване, оцветяване</w:t>
            </w:r>
          </w:p>
        </w:tc>
        <w:tc>
          <w:tcPr>
            <w:tcW w:w="2126" w:type="dxa"/>
          </w:tcPr>
          <w:p w:rsidR="00D918D2" w:rsidRDefault="00D918D2" w:rsidP="00471FD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D918D2" w:rsidRPr="009B03AC" w:rsidRDefault="00D918D2" w:rsidP="00471FD3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A008CF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18.</w:t>
            </w:r>
          </w:p>
        </w:tc>
        <w:tc>
          <w:tcPr>
            <w:tcW w:w="1418" w:type="dxa"/>
          </w:tcPr>
          <w:p w:rsidR="00D918D2" w:rsidRDefault="00D918D2" w:rsidP="00A008CF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A008CF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Богоявление</w:t>
            </w:r>
          </w:p>
          <w:p w:rsidR="00D918D2" w:rsidRPr="001F3B3D" w:rsidRDefault="00D918D2" w:rsidP="00A008CF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D918D2" w:rsidRPr="001F3B3D" w:rsidRDefault="00395495" w:rsidP="00A008CF">
            <w:pPr>
              <w:rPr>
                <w:b/>
                <w:sz w:val="20"/>
                <w:szCs w:val="20"/>
                <w:lang w:val="bg-BG"/>
              </w:rPr>
            </w:pPr>
            <w:r w:rsidRPr="003C5D2C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</w:tc>
        <w:tc>
          <w:tcPr>
            <w:tcW w:w="3969" w:type="dxa"/>
          </w:tcPr>
          <w:p w:rsidR="00D918D2" w:rsidRPr="00780E0B" w:rsidRDefault="00D918D2" w:rsidP="00A008C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Богоявление и обичаите, съпътстващи празника</w:t>
            </w:r>
          </w:p>
          <w:p w:rsidR="00D918D2" w:rsidRPr="00797462" w:rsidRDefault="00D918D2" w:rsidP="00A008C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имените дни</w:t>
            </w:r>
          </w:p>
          <w:p w:rsidR="00D918D2" w:rsidRPr="00797462" w:rsidRDefault="00D918D2" w:rsidP="00A008C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Създаване на отношение към народните празници, традиции и обичаи</w:t>
            </w:r>
          </w:p>
        </w:tc>
        <w:tc>
          <w:tcPr>
            <w:tcW w:w="1701" w:type="dxa"/>
          </w:tcPr>
          <w:p w:rsidR="00D918D2" w:rsidRPr="00CB5ADB" w:rsidRDefault="00D918D2" w:rsidP="00A008C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писане, свързване, рисуване, ограждане </w:t>
            </w:r>
          </w:p>
        </w:tc>
        <w:tc>
          <w:tcPr>
            <w:tcW w:w="2126" w:type="dxa"/>
          </w:tcPr>
          <w:p w:rsidR="00D918D2" w:rsidRPr="00A63247" w:rsidRDefault="00D918D2" w:rsidP="00A008CF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B323E4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lastRenderedPageBreak/>
              <w:t>19.</w:t>
            </w:r>
          </w:p>
        </w:tc>
        <w:tc>
          <w:tcPr>
            <w:tcW w:w="1418" w:type="dxa"/>
          </w:tcPr>
          <w:p w:rsidR="00D918D2" w:rsidRDefault="00D918D2" w:rsidP="00B323E4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B323E4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Радиоактивно замърсяване</w:t>
            </w:r>
          </w:p>
          <w:p w:rsidR="00D918D2" w:rsidRPr="001F3B3D" w:rsidRDefault="00D918D2" w:rsidP="00B323E4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325A11" w:rsidRDefault="00D918D2" w:rsidP="00B323E4">
            <w:pPr>
              <w:rPr>
                <w:b/>
                <w:i/>
                <w:sz w:val="20"/>
                <w:szCs w:val="20"/>
                <w:lang w:val="bg-BG"/>
              </w:rPr>
            </w:pPr>
            <w:r w:rsidRPr="00325A1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D918D2" w:rsidRPr="005A1EE2" w:rsidRDefault="00D918D2" w:rsidP="00B323E4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производствени аварии</w:t>
            </w:r>
          </w:p>
          <w:p w:rsidR="00D918D2" w:rsidRPr="00264F81" w:rsidRDefault="00D918D2" w:rsidP="00B323E4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радиоактивно замърсяване</w:t>
            </w:r>
          </w:p>
          <w:p w:rsidR="00D918D2" w:rsidRPr="00264F81" w:rsidRDefault="00D918D2" w:rsidP="00B323E4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мерките за безопасност при радиация</w:t>
            </w:r>
          </w:p>
        </w:tc>
        <w:tc>
          <w:tcPr>
            <w:tcW w:w="1701" w:type="dxa"/>
          </w:tcPr>
          <w:p w:rsidR="00D918D2" w:rsidRPr="00821B40" w:rsidRDefault="00D918D2" w:rsidP="00B323E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четене, писане,  номериране, рисуване</w:t>
            </w:r>
          </w:p>
        </w:tc>
        <w:tc>
          <w:tcPr>
            <w:tcW w:w="2126" w:type="dxa"/>
          </w:tcPr>
          <w:p w:rsidR="00D918D2" w:rsidRPr="00F54C68" w:rsidRDefault="00D918D2" w:rsidP="00B323E4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E239DD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20.</w:t>
            </w:r>
          </w:p>
        </w:tc>
        <w:tc>
          <w:tcPr>
            <w:tcW w:w="1418" w:type="dxa"/>
          </w:tcPr>
          <w:p w:rsidR="00D918D2" w:rsidRDefault="00D918D2" w:rsidP="00E239D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E239DD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Евакуация при висока радиация</w:t>
            </w:r>
          </w:p>
          <w:p w:rsidR="00D918D2" w:rsidRDefault="00D918D2" w:rsidP="00E239DD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D21D38" w:rsidRDefault="00D918D2" w:rsidP="00E239DD">
            <w:pPr>
              <w:rPr>
                <w:b/>
                <w:i/>
                <w:sz w:val="20"/>
                <w:szCs w:val="20"/>
                <w:lang w:val="bg-BG"/>
              </w:rPr>
            </w:pPr>
            <w:r w:rsidRPr="00325A1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D918D2" w:rsidRPr="00C21847" w:rsidRDefault="00D918D2" w:rsidP="00E239DD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причините за евакуация и начините за извършване</w:t>
            </w:r>
          </w:p>
          <w:p w:rsidR="00D918D2" w:rsidRPr="00C21847" w:rsidRDefault="00D918D2" w:rsidP="00E239DD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радиоактивно замърсяване</w:t>
            </w:r>
          </w:p>
          <w:p w:rsidR="00D918D2" w:rsidRPr="00BA02C6" w:rsidRDefault="00D918D2" w:rsidP="00E239D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D918D2" w:rsidRPr="00821B40" w:rsidRDefault="00D918D2" w:rsidP="00E239D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беседа, ограждане</w:t>
            </w:r>
          </w:p>
        </w:tc>
        <w:tc>
          <w:tcPr>
            <w:tcW w:w="2126" w:type="dxa"/>
          </w:tcPr>
          <w:p w:rsidR="00D918D2" w:rsidRPr="00D21D38" w:rsidRDefault="00D918D2" w:rsidP="00E239DD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FC7689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</w:rPr>
              <w:t>21</w:t>
            </w:r>
            <w:r w:rsidRPr="00C54A99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D918D2" w:rsidRDefault="00D918D2" w:rsidP="00FC7689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FC768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В населено място. Извън населено място </w:t>
            </w:r>
          </w:p>
          <w:p w:rsidR="00D918D2" w:rsidRDefault="00D918D2" w:rsidP="00FC7689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471361" w:rsidRDefault="00D918D2" w:rsidP="00FC7689">
            <w:pPr>
              <w:rPr>
                <w:b/>
                <w:i/>
                <w:sz w:val="20"/>
                <w:szCs w:val="20"/>
                <w:lang w:val="bg-BG"/>
              </w:rPr>
            </w:pPr>
            <w:r w:rsidRPr="00471361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969" w:type="dxa"/>
          </w:tcPr>
          <w:p w:rsidR="00D918D2" w:rsidRPr="00640144" w:rsidRDefault="00D918D2" w:rsidP="00FC7689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Актуализиране на знанията пресичане на регулирано и нерегулирано кръстовище</w:t>
            </w:r>
          </w:p>
          <w:p w:rsidR="00D918D2" w:rsidRPr="00D72ED1" w:rsidRDefault="00D918D2" w:rsidP="00FC7689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кръстовище с регулировчик</w:t>
            </w:r>
          </w:p>
          <w:p w:rsidR="00D918D2" w:rsidRPr="00E90E43" w:rsidRDefault="00D918D2" w:rsidP="00FC7689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уменията за безопасно движение и  пресичане в и извън населено място</w:t>
            </w:r>
          </w:p>
        </w:tc>
        <w:tc>
          <w:tcPr>
            <w:tcW w:w="1701" w:type="dxa"/>
          </w:tcPr>
          <w:p w:rsidR="00D918D2" w:rsidRPr="00216B24" w:rsidRDefault="00D918D2" w:rsidP="00FC768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писане, ограждане, свързване, аргументиране, </w:t>
            </w:r>
          </w:p>
        </w:tc>
        <w:tc>
          <w:tcPr>
            <w:tcW w:w="2126" w:type="dxa"/>
          </w:tcPr>
          <w:p w:rsidR="00D918D2" w:rsidRDefault="00D918D2" w:rsidP="00FC7689">
            <w:pPr>
              <w:rPr>
                <w:sz w:val="20"/>
                <w:szCs w:val="20"/>
                <w:lang w:val="bg-BG"/>
              </w:rPr>
            </w:pPr>
          </w:p>
          <w:p w:rsidR="00D918D2" w:rsidRPr="00D72ED1" w:rsidRDefault="00D918D2" w:rsidP="00FC7689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847ED0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22.</w:t>
            </w:r>
          </w:p>
        </w:tc>
        <w:tc>
          <w:tcPr>
            <w:tcW w:w="1418" w:type="dxa"/>
          </w:tcPr>
          <w:p w:rsidR="00D918D2" w:rsidRDefault="00D918D2" w:rsidP="00847ED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847ED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Виждам пътните превозни средства</w:t>
            </w:r>
          </w:p>
          <w:p w:rsidR="00D918D2" w:rsidRDefault="00D918D2" w:rsidP="00847ED0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D918D2" w:rsidRPr="00663D0E" w:rsidRDefault="00D918D2" w:rsidP="00847ED0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969" w:type="dxa"/>
          </w:tcPr>
          <w:p w:rsidR="00D918D2" w:rsidRPr="00032845" w:rsidRDefault="00D918D2" w:rsidP="00847ED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Припомняне на правилата пресичане на кръстовище със светофар</w:t>
            </w:r>
          </w:p>
          <w:p w:rsidR="00D918D2" w:rsidRPr="00032845" w:rsidRDefault="00D918D2" w:rsidP="00847ED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  <w:lang w:val="bg-BG"/>
              </w:rPr>
              <w:t>Актуализир</w:t>
            </w:r>
            <w:r w:rsidRPr="00032845">
              <w:rPr>
                <w:sz w:val="20"/>
                <w:szCs w:val="20"/>
                <w:lang w:val="bg-BG"/>
              </w:rPr>
              <w:t>ане на знания</w:t>
            </w:r>
            <w:r>
              <w:rPr>
                <w:sz w:val="20"/>
                <w:szCs w:val="20"/>
                <w:lang w:val="bg-BG"/>
              </w:rPr>
              <w:t>та</w:t>
            </w:r>
            <w:r w:rsidRPr="00032845">
              <w:rPr>
                <w:sz w:val="20"/>
                <w:szCs w:val="20"/>
                <w:lang w:val="bg-BG"/>
              </w:rPr>
              <w:t xml:space="preserve">, свързани с рисковете от </w:t>
            </w:r>
            <w:r>
              <w:rPr>
                <w:sz w:val="20"/>
                <w:szCs w:val="20"/>
                <w:lang w:val="bg-BG"/>
              </w:rPr>
              <w:t>неправилно пресичане</w:t>
            </w:r>
          </w:p>
          <w:p w:rsidR="00D918D2" w:rsidRPr="00D10424" w:rsidRDefault="00D918D2" w:rsidP="00847ED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Създаване на навици за непрекъснато съзнателно наблюдение на пътната обстановка</w:t>
            </w:r>
          </w:p>
        </w:tc>
        <w:tc>
          <w:tcPr>
            <w:tcW w:w="1701" w:type="dxa"/>
          </w:tcPr>
          <w:p w:rsidR="00D918D2" w:rsidRPr="00CB5ADB" w:rsidRDefault="00D918D2" w:rsidP="00847ED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разказ, писане, ограждане, оцветяване</w:t>
            </w:r>
          </w:p>
        </w:tc>
        <w:tc>
          <w:tcPr>
            <w:tcW w:w="2126" w:type="dxa"/>
          </w:tcPr>
          <w:p w:rsidR="00D918D2" w:rsidRPr="009A5B87" w:rsidRDefault="00D918D2" w:rsidP="00847ED0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614405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 xml:space="preserve">23. </w:t>
            </w:r>
          </w:p>
        </w:tc>
        <w:tc>
          <w:tcPr>
            <w:tcW w:w="1418" w:type="dxa"/>
          </w:tcPr>
          <w:p w:rsidR="00D918D2" w:rsidRDefault="00D918D2" w:rsidP="0061440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61440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Чувам пътните превозни средства</w:t>
            </w:r>
          </w:p>
          <w:p w:rsidR="00D918D2" w:rsidRPr="001F3B3D" w:rsidRDefault="00D918D2" w:rsidP="00614405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663D0E" w:rsidRDefault="00D918D2" w:rsidP="00614405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969" w:type="dxa"/>
          </w:tcPr>
          <w:p w:rsidR="00D918D2" w:rsidRPr="00F927AB" w:rsidRDefault="00D918D2" w:rsidP="00614405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Създаване на навици за непрекъснато съзнателно слухово осъзнаване на пътната обстановка</w:t>
            </w:r>
          </w:p>
          <w:p w:rsidR="00D918D2" w:rsidRPr="00D10424" w:rsidRDefault="00D918D2" w:rsidP="00614405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и умения за разпознаване на близостта на движещо се превозно средство и скоростта му по звука</w:t>
            </w:r>
          </w:p>
        </w:tc>
        <w:tc>
          <w:tcPr>
            <w:tcW w:w="1701" w:type="dxa"/>
          </w:tcPr>
          <w:p w:rsidR="00D918D2" w:rsidRPr="00CB5ADB" w:rsidRDefault="00D918D2" w:rsidP="0061440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разказ, разсъждение, писане, свързване, оцветяване, </w:t>
            </w:r>
          </w:p>
        </w:tc>
        <w:tc>
          <w:tcPr>
            <w:tcW w:w="2126" w:type="dxa"/>
          </w:tcPr>
          <w:p w:rsidR="00D918D2" w:rsidRDefault="00D918D2" w:rsidP="0061440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D918D2" w:rsidRDefault="00D918D2" w:rsidP="00614405">
            <w:pPr>
              <w:rPr>
                <w:sz w:val="20"/>
                <w:szCs w:val="20"/>
                <w:lang w:val="bg-BG"/>
              </w:rPr>
            </w:pPr>
          </w:p>
          <w:p w:rsidR="00D918D2" w:rsidRPr="00780E0B" w:rsidRDefault="00D918D2" w:rsidP="0061440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</w:tc>
      </w:tr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BA6C2E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24.</w:t>
            </w:r>
          </w:p>
        </w:tc>
        <w:tc>
          <w:tcPr>
            <w:tcW w:w="1418" w:type="dxa"/>
          </w:tcPr>
          <w:p w:rsidR="001A06CA" w:rsidRDefault="001A06CA" w:rsidP="00E824E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1A06CA" w:rsidRPr="00C11FEF" w:rsidRDefault="00BA6C2E" w:rsidP="00C11FEF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Пешеходците – важни участници в движението</w:t>
            </w:r>
          </w:p>
          <w:p w:rsidR="001A06CA" w:rsidRPr="001F3B3D" w:rsidRDefault="001A06CA">
            <w:pPr>
              <w:rPr>
                <w:b/>
                <w:sz w:val="20"/>
                <w:szCs w:val="20"/>
                <w:lang w:val="bg-BG"/>
              </w:rPr>
            </w:pPr>
          </w:p>
          <w:p w:rsidR="001A06CA" w:rsidRPr="001F3B3D" w:rsidRDefault="0039549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969" w:type="dxa"/>
          </w:tcPr>
          <w:p w:rsidR="001A06CA" w:rsidRPr="00BA6C2E" w:rsidRDefault="00BA6C2E" w:rsidP="001F3B3D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участниците в движението</w:t>
            </w:r>
          </w:p>
          <w:p w:rsidR="00BA6C2E" w:rsidRPr="00BA6C2E" w:rsidRDefault="00BA6C2E" w:rsidP="001F3B3D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Припомняне на правилата за безопасно придвижване и пресичане на пешеходците</w:t>
            </w:r>
          </w:p>
          <w:p w:rsidR="00BA6C2E" w:rsidRPr="001F3B3D" w:rsidRDefault="00BA6C2E" w:rsidP="001F3B3D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Създаване на навици за спазване на правилата за пеше</w:t>
            </w:r>
            <w:r w:rsidR="00D918D2">
              <w:rPr>
                <w:sz w:val="20"/>
                <w:szCs w:val="20"/>
                <w:lang w:val="bg-BG"/>
              </w:rPr>
              <w:t>х</w:t>
            </w:r>
            <w:r>
              <w:rPr>
                <w:sz w:val="20"/>
                <w:szCs w:val="20"/>
                <w:lang w:val="bg-BG"/>
              </w:rPr>
              <w:t>одците</w:t>
            </w:r>
          </w:p>
        </w:tc>
        <w:tc>
          <w:tcPr>
            <w:tcW w:w="1701" w:type="dxa"/>
          </w:tcPr>
          <w:p w:rsidR="001A06CA" w:rsidRPr="00CB5ADB" w:rsidRDefault="001A06CA" w:rsidP="00BA6C2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 писане, </w:t>
            </w:r>
            <w:r w:rsidR="00BA6C2E">
              <w:rPr>
                <w:sz w:val="20"/>
                <w:szCs w:val="20"/>
                <w:lang w:val="bg-BG"/>
              </w:rPr>
              <w:t>оцветяване, попълване на думи, игра</w:t>
            </w:r>
          </w:p>
        </w:tc>
        <w:tc>
          <w:tcPr>
            <w:tcW w:w="2126" w:type="dxa"/>
          </w:tcPr>
          <w:p w:rsidR="001A06CA" w:rsidRPr="007F387B" w:rsidRDefault="00BA6C2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 - игра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596E81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25.</w:t>
            </w:r>
          </w:p>
        </w:tc>
        <w:tc>
          <w:tcPr>
            <w:tcW w:w="1418" w:type="dxa"/>
          </w:tcPr>
          <w:p w:rsidR="00D918D2" w:rsidRDefault="00D918D2" w:rsidP="00596E81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596E81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Лазаровден и Цветница</w:t>
            </w:r>
          </w:p>
          <w:p w:rsidR="00D918D2" w:rsidRPr="001F3B3D" w:rsidRDefault="00D918D2" w:rsidP="00596E81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1F3B3D" w:rsidRDefault="00D918D2" w:rsidP="0039549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Празници и обичаи</w:t>
            </w:r>
          </w:p>
        </w:tc>
        <w:tc>
          <w:tcPr>
            <w:tcW w:w="3969" w:type="dxa"/>
          </w:tcPr>
          <w:p w:rsidR="00D918D2" w:rsidRPr="005A1EE2" w:rsidRDefault="00D918D2" w:rsidP="00596E81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празниците Лазаровден и Цветница</w:t>
            </w:r>
          </w:p>
          <w:p w:rsidR="00D918D2" w:rsidRPr="00264F81" w:rsidRDefault="00D918D2" w:rsidP="00596E81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обичаите, които ги съпътстват</w:t>
            </w:r>
          </w:p>
          <w:p w:rsidR="00D918D2" w:rsidRPr="005A1EE2" w:rsidRDefault="00D918D2" w:rsidP="00596E81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отношение към традициите</w:t>
            </w:r>
          </w:p>
        </w:tc>
        <w:tc>
          <w:tcPr>
            <w:tcW w:w="1701" w:type="dxa"/>
          </w:tcPr>
          <w:p w:rsidR="00D918D2" w:rsidRPr="00821B40" w:rsidRDefault="00D918D2" w:rsidP="00596E8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четене, писане, ограждане, зачеркване</w:t>
            </w:r>
          </w:p>
        </w:tc>
        <w:tc>
          <w:tcPr>
            <w:tcW w:w="2126" w:type="dxa"/>
          </w:tcPr>
          <w:p w:rsidR="00D918D2" w:rsidRPr="001F3B3D" w:rsidRDefault="00D918D2" w:rsidP="00596E81">
            <w:pPr>
              <w:rPr>
                <w:sz w:val="20"/>
                <w:szCs w:val="20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8A42B3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lastRenderedPageBreak/>
              <w:t>26.</w:t>
            </w:r>
          </w:p>
        </w:tc>
        <w:tc>
          <w:tcPr>
            <w:tcW w:w="1418" w:type="dxa"/>
          </w:tcPr>
          <w:p w:rsidR="00D918D2" w:rsidRDefault="00D918D2" w:rsidP="008A42B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8A42B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Априлска епопея</w:t>
            </w:r>
          </w:p>
          <w:p w:rsidR="00D918D2" w:rsidRPr="001F3B3D" w:rsidRDefault="00D918D2" w:rsidP="008A42B3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1F3B3D" w:rsidRDefault="00D918D2" w:rsidP="008A42B3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D918D2" w:rsidRPr="001F3B3D" w:rsidRDefault="00D918D2" w:rsidP="008A42B3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1F3B3D" w:rsidRDefault="00D918D2" w:rsidP="008A42B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D918D2" w:rsidRPr="005A1EE2" w:rsidRDefault="00D918D2" w:rsidP="008A42B3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и разширяване на знанията за Априлското въстание</w:t>
            </w:r>
          </w:p>
          <w:p w:rsidR="00D918D2" w:rsidRPr="00E00706" w:rsidRDefault="00D918D2" w:rsidP="008A42B3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Осъзнаване на важността на избухването на въстанието и саможертвата на хиляди</w:t>
            </w:r>
          </w:p>
          <w:p w:rsidR="00D918D2" w:rsidRPr="005A1EE2" w:rsidRDefault="00D918D2" w:rsidP="008A42B3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Подхранване на чувството на патриотизъм и национална гордост</w:t>
            </w:r>
          </w:p>
        </w:tc>
        <w:tc>
          <w:tcPr>
            <w:tcW w:w="1701" w:type="dxa"/>
          </w:tcPr>
          <w:p w:rsidR="00D918D2" w:rsidRPr="00821B40" w:rsidRDefault="00D918D2" w:rsidP="008A42B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ограждане, свързване, писане, разсъждение</w:t>
            </w:r>
          </w:p>
        </w:tc>
        <w:tc>
          <w:tcPr>
            <w:tcW w:w="2126" w:type="dxa"/>
          </w:tcPr>
          <w:p w:rsidR="00D918D2" w:rsidRDefault="00D918D2" w:rsidP="008A42B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D918D2" w:rsidRDefault="00D918D2" w:rsidP="008A42B3">
            <w:pPr>
              <w:rPr>
                <w:sz w:val="20"/>
                <w:szCs w:val="20"/>
                <w:lang w:val="bg-BG"/>
              </w:rPr>
            </w:pPr>
          </w:p>
          <w:p w:rsidR="00D918D2" w:rsidRPr="003C313B" w:rsidRDefault="00D918D2" w:rsidP="008A42B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 – препис на кървавото писмо</w:t>
            </w:r>
          </w:p>
        </w:tc>
      </w:tr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BA6C2E" w:rsidP="0019454D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27.</w:t>
            </w:r>
          </w:p>
        </w:tc>
        <w:tc>
          <w:tcPr>
            <w:tcW w:w="1418" w:type="dxa"/>
          </w:tcPr>
          <w:p w:rsidR="001A06CA" w:rsidRDefault="001A06C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1A06CA" w:rsidRPr="001F3B3D" w:rsidRDefault="001A06C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 децата – безопасност в обществото</w:t>
            </w:r>
          </w:p>
          <w:p w:rsidR="001A06CA" w:rsidRDefault="001A06CA" w:rsidP="008B67FA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1A06CA" w:rsidRPr="001F3B3D" w:rsidRDefault="00395495" w:rsidP="008B67FA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Превенция на насилието</w:t>
            </w:r>
          </w:p>
          <w:p w:rsidR="001A06CA" w:rsidRPr="001F3B3D" w:rsidRDefault="001A06C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1A06CA" w:rsidRPr="003E7329" w:rsidRDefault="001A06CA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 и разширяване на знанията за безопасност в обществото</w:t>
            </w:r>
          </w:p>
          <w:p w:rsidR="001A06CA" w:rsidRPr="00C32663" w:rsidRDefault="001A06CA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защита в ситуации на риск</w:t>
            </w:r>
          </w:p>
          <w:p w:rsidR="001A06CA" w:rsidRPr="003E7329" w:rsidRDefault="001A06CA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Създаване на навици за безопасно общуване</w:t>
            </w:r>
          </w:p>
          <w:p w:rsidR="001A06CA" w:rsidRPr="003E7329" w:rsidRDefault="001A06CA" w:rsidP="00AF5198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06CA" w:rsidRPr="00216B24" w:rsidRDefault="001A06C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ограждане, разсъждение, разказ, писане, оцветяване, свързване</w:t>
            </w:r>
          </w:p>
        </w:tc>
        <w:tc>
          <w:tcPr>
            <w:tcW w:w="2126" w:type="dxa"/>
          </w:tcPr>
          <w:p w:rsidR="001A06CA" w:rsidRPr="003C313B" w:rsidRDefault="001A06CA" w:rsidP="00D06849">
            <w:pPr>
              <w:rPr>
                <w:sz w:val="20"/>
                <w:szCs w:val="20"/>
                <w:lang w:val="bg-BG"/>
              </w:rPr>
            </w:pP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7653A8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28.</w:t>
            </w:r>
          </w:p>
        </w:tc>
        <w:tc>
          <w:tcPr>
            <w:tcW w:w="1418" w:type="dxa"/>
          </w:tcPr>
          <w:p w:rsidR="00D918D2" w:rsidRDefault="00D918D2" w:rsidP="007653A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7653A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 уж познат на среща с непознат</w:t>
            </w:r>
          </w:p>
          <w:p w:rsidR="00D918D2" w:rsidRPr="001F3B3D" w:rsidRDefault="00D918D2" w:rsidP="007653A8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9616DF" w:rsidRDefault="00395495" w:rsidP="007653A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Превенция на тероризма</w:t>
            </w:r>
          </w:p>
        </w:tc>
        <w:tc>
          <w:tcPr>
            <w:tcW w:w="3969" w:type="dxa"/>
          </w:tcPr>
          <w:p w:rsidR="00D918D2" w:rsidRPr="00125B6C" w:rsidRDefault="00D918D2" w:rsidP="007653A8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избягване на конфликтни ситуации</w:t>
            </w:r>
          </w:p>
          <w:p w:rsidR="00D918D2" w:rsidRPr="00125B6C" w:rsidRDefault="00D918D2" w:rsidP="007653A8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важността на навиците за безопасно общуване</w:t>
            </w:r>
          </w:p>
          <w:p w:rsidR="00D918D2" w:rsidRPr="00125B6C" w:rsidRDefault="00D918D2" w:rsidP="007653A8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адекватно реагиране при възникване на  ситуации на риск</w:t>
            </w:r>
          </w:p>
        </w:tc>
        <w:tc>
          <w:tcPr>
            <w:tcW w:w="1701" w:type="dxa"/>
          </w:tcPr>
          <w:p w:rsidR="00D918D2" w:rsidRPr="00821B40" w:rsidRDefault="00D918D2" w:rsidP="007653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изрязване, лепене, писане, свързване, разказ</w:t>
            </w:r>
          </w:p>
        </w:tc>
        <w:tc>
          <w:tcPr>
            <w:tcW w:w="2126" w:type="dxa"/>
          </w:tcPr>
          <w:p w:rsidR="00D918D2" w:rsidRPr="001F3B3D" w:rsidRDefault="00D918D2" w:rsidP="0076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CC3A27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29.</w:t>
            </w:r>
          </w:p>
        </w:tc>
        <w:tc>
          <w:tcPr>
            <w:tcW w:w="1418" w:type="dxa"/>
          </w:tcPr>
          <w:p w:rsidR="00D918D2" w:rsidRDefault="00D918D2" w:rsidP="00CC3A2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1F3B3D" w:rsidRDefault="00D918D2" w:rsidP="00CC3A2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Денят на труда - Първи май</w:t>
            </w:r>
          </w:p>
          <w:p w:rsidR="00D918D2" w:rsidRDefault="00D918D2" w:rsidP="00CC3A27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76001F" w:rsidRDefault="00D918D2" w:rsidP="00CC3A27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Кариерно ориентиране</w:t>
            </w:r>
          </w:p>
        </w:tc>
        <w:tc>
          <w:tcPr>
            <w:tcW w:w="3969" w:type="dxa"/>
          </w:tcPr>
          <w:p w:rsidR="00D918D2" w:rsidRDefault="00D918D2" w:rsidP="00CC3A27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различни видове труд</w:t>
            </w:r>
          </w:p>
          <w:p w:rsidR="00D918D2" w:rsidRDefault="00D918D2" w:rsidP="00CC3A27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Осъзнаване ролята  на труда в живота на човека</w:t>
            </w:r>
          </w:p>
          <w:p w:rsidR="00D918D2" w:rsidRPr="00264F81" w:rsidRDefault="00D918D2" w:rsidP="00CC3A27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Възпитаване на положително отношение към труда и създаването на трудови навици </w:t>
            </w:r>
            <w:r w:rsidRPr="00264F81">
              <w:rPr>
                <w:sz w:val="20"/>
                <w:szCs w:val="20"/>
                <w:lang w:val="bg-BG"/>
              </w:rPr>
              <w:t xml:space="preserve">              </w:t>
            </w:r>
          </w:p>
        </w:tc>
        <w:tc>
          <w:tcPr>
            <w:tcW w:w="1701" w:type="dxa"/>
          </w:tcPr>
          <w:p w:rsidR="00D918D2" w:rsidRPr="00821B40" w:rsidRDefault="00D918D2" w:rsidP="00CC3A2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разсъждение, рисуване</w:t>
            </w:r>
          </w:p>
        </w:tc>
        <w:tc>
          <w:tcPr>
            <w:tcW w:w="2126" w:type="dxa"/>
          </w:tcPr>
          <w:p w:rsidR="00D918D2" w:rsidRDefault="00D918D2" w:rsidP="00CC3A2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D918D2" w:rsidRDefault="00D918D2" w:rsidP="00CC3A27">
            <w:pPr>
              <w:rPr>
                <w:sz w:val="20"/>
                <w:szCs w:val="20"/>
                <w:lang w:val="bg-BG"/>
              </w:rPr>
            </w:pPr>
          </w:p>
          <w:p w:rsidR="00D918D2" w:rsidRPr="00285453" w:rsidRDefault="00D918D2" w:rsidP="00CC3A2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 – изработване на „Бутилка на желанията“ или „Сейф на мечтите“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EA369A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30.</w:t>
            </w:r>
          </w:p>
        </w:tc>
        <w:tc>
          <w:tcPr>
            <w:tcW w:w="1418" w:type="dxa"/>
          </w:tcPr>
          <w:p w:rsidR="00D918D2" w:rsidRDefault="00D918D2" w:rsidP="00EA369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Default="00D918D2" w:rsidP="00EA369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Идентичност в Европейския съюз</w:t>
            </w:r>
          </w:p>
          <w:p w:rsidR="00D918D2" w:rsidRDefault="00D918D2" w:rsidP="00EA369A">
            <w:pPr>
              <w:rPr>
                <w:b/>
                <w:sz w:val="20"/>
                <w:szCs w:val="20"/>
                <w:lang w:val="bg-BG"/>
              </w:rPr>
            </w:pPr>
          </w:p>
          <w:p w:rsidR="00D918D2" w:rsidRPr="0036071A" w:rsidRDefault="00395495" w:rsidP="00EA369A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Толерантност и диалог</w:t>
            </w:r>
          </w:p>
        </w:tc>
        <w:tc>
          <w:tcPr>
            <w:tcW w:w="3969" w:type="dxa"/>
          </w:tcPr>
          <w:p w:rsidR="00D918D2" w:rsidRDefault="00D918D2" w:rsidP="00EA369A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Европейския съюз и държавите-членки</w:t>
            </w:r>
          </w:p>
          <w:p w:rsidR="00D918D2" w:rsidRDefault="00D918D2" w:rsidP="00EA369A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нестинарските обреди и традиции</w:t>
            </w:r>
          </w:p>
          <w:p w:rsidR="00D918D2" w:rsidRDefault="00D918D2" w:rsidP="00EA369A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Формиране на чувство за национална идентичност</w:t>
            </w:r>
          </w:p>
        </w:tc>
        <w:tc>
          <w:tcPr>
            <w:tcW w:w="1701" w:type="dxa"/>
          </w:tcPr>
          <w:p w:rsidR="00D918D2" w:rsidRDefault="00D918D2" w:rsidP="00EA369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четене, писане, изрязване, лепене, свързване</w:t>
            </w:r>
          </w:p>
        </w:tc>
        <w:tc>
          <w:tcPr>
            <w:tcW w:w="2126" w:type="dxa"/>
          </w:tcPr>
          <w:p w:rsidR="00D918D2" w:rsidRDefault="00D918D2" w:rsidP="00EA369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D918D2" w:rsidRPr="001F3B3D" w:rsidTr="00D451E0">
        <w:trPr>
          <w:cantSplit/>
        </w:trPr>
        <w:tc>
          <w:tcPr>
            <w:tcW w:w="567" w:type="dxa"/>
          </w:tcPr>
          <w:p w:rsidR="00D918D2" w:rsidRPr="00C54A99" w:rsidRDefault="00D918D2" w:rsidP="003411D5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31.</w:t>
            </w:r>
          </w:p>
        </w:tc>
        <w:tc>
          <w:tcPr>
            <w:tcW w:w="1418" w:type="dxa"/>
          </w:tcPr>
          <w:p w:rsidR="00D918D2" w:rsidRDefault="00D918D2" w:rsidP="003411D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918D2" w:rsidRPr="00325A11" w:rsidRDefault="00D918D2" w:rsidP="003411D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Вече мога сам</w:t>
            </w:r>
          </w:p>
          <w:p w:rsidR="00D918D2" w:rsidRDefault="00D918D2" w:rsidP="003411D5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D918D2" w:rsidRPr="00F54C68" w:rsidRDefault="00D918D2" w:rsidP="003411D5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</w:tcPr>
          <w:p w:rsidR="00D918D2" w:rsidRPr="00D918D2" w:rsidRDefault="00D918D2" w:rsidP="00D918D2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  <w:lang w:val="bg-BG"/>
              </w:rPr>
            </w:pPr>
            <w:r w:rsidRPr="00D918D2">
              <w:rPr>
                <w:sz w:val="20"/>
                <w:szCs w:val="20"/>
                <w:lang w:val="bg-BG"/>
              </w:rPr>
              <w:t xml:space="preserve">Обобщаване на правилата безопасно движение и  пресичане </w:t>
            </w:r>
          </w:p>
          <w:p w:rsidR="00D918D2" w:rsidRPr="00D918D2" w:rsidRDefault="00D918D2" w:rsidP="00D918D2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  <w:lang w:val="bg-BG"/>
              </w:rPr>
            </w:pPr>
            <w:r w:rsidRPr="00D918D2">
              <w:rPr>
                <w:sz w:val="20"/>
                <w:szCs w:val="20"/>
                <w:lang w:val="bg-BG"/>
              </w:rPr>
              <w:t>Затвърдяване на здравословните начини за прекарване на свободното време и мерките за защита от непознати</w:t>
            </w:r>
          </w:p>
          <w:p w:rsidR="00D918D2" w:rsidRPr="00D918D2" w:rsidRDefault="00D918D2" w:rsidP="00D918D2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  <w:lang w:val="bg-BG"/>
              </w:rPr>
            </w:pPr>
            <w:r w:rsidRPr="00D918D2">
              <w:rPr>
                <w:sz w:val="20"/>
                <w:szCs w:val="20"/>
                <w:lang w:val="bg-BG"/>
              </w:rPr>
              <w:t>Упражняване на действия за защита при бедствия и аварии</w:t>
            </w:r>
          </w:p>
        </w:tc>
        <w:tc>
          <w:tcPr>
            <w:tcW w:w="1701" w:type="dxa"/>
          </w:tcPr>
          <w:p w:rsidR="00D918D2" w:rsidRPr="00821B40" w:rsidRDefault="00D918D2" w:rsidP="003411D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оцветяване, писане, разсъждение</w:t>
            </w:r>
          </w:p>
        </w:tc>
        <w:tc>
          <w:tcPr>
            <w:tcW w:w="2126" w:type="dxa"/>
          </w:tcPr>
          <w:p w:rsidR="00D918D2" w:rsidRPr="00F54C68" w:rsidRDefault="00D918D2" w:rsidP="003411D5">
            <w:pPr>
              <w:rPr>
                <w:sz w:val="20"/>
                <w:szCs w:val="20"/>
                <w:lang w:val="bg-BG"/>
              </w:rPr>
            </w:pPr>
          </w:p>
        </w:tc>
      </w:tr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0B1792" w:rsidP="0019454D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lastRenderedPageBreak/>
              <w:t>32.</w:t>
            </w:r>
          </w:p>
        </w:tc>
        <w:tc>
          <w:tcPr>
            <w:tcW w:w="1418" w:type="dxa"/>
          </w:tcPr>
          <w:p w:rsidR="001A06CA" w:rsidRDefault="001A06C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1A06CA" w:rsidRDefault="000B1792" w:rsidP="0036430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Защита от инфекции</w:t>
            </w:r>
          </w:p>
          <w:p w:rsidR="000B1792" w:rsidRDefault="000B1792" w:rsidP="00364305">
            <w:pPr>
              <w:rPr>
                <w:b/>
                <w:sz w:val="20"/>
                <w:szCs w:val="20"/>
                <w:lang w:val="bg-BG"/>
              </w:rPr>
            </w:pPr>
          </w:p>
          <w:p w:rsidR="000B1792" w:rsidRPr="000B1792" w:rsidRDefault="00395495" w:rsidP="00364305">
            <w:pPr>
              <w:rPr>
                <w:b/>
                <w:i/>
                <w:sz w:val="20"/>
                <w:szCs w:val="20"/>
                <w:lang w:val="bg-BG"/>
              </w:rPr>
            </w:pPr>
            <w:r w:rsidRPr="00325A1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969" w:type="dxa"/>
          </w:tcPr>
          <w:p w:rsidR="001A06CA" w:rsidRDefault="001A06CA" w:rsidP="00692336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Усвояване на правила за безопасно общуване в </w:t>
            </w:r>
            <w:proofErr w:type="spellStart"/>
            <w:r w:rsidR="000B1792">
              <w:rPr>
                <w:sz w:val="20"/>
                <w:szCs w:val="20"/>
                <w:lang w:val="bg-BG"/>
              </w:rPr>
              <w:t>пандемична</w:t>
            </w:r>
            <w:proofErr w:type="spellEnd"/>
            <w:r w:rsidR="000B1792">
              <w:rPr>
                <w:sz w:val="20"/>
                <w:szCs w:val="20"/>
                <w:lang w:val="bg-BG"/>
              </w:rPr>
              <w:t xml:space="preserve"> обстановка</w:t>
            </w:r>
          </w:p>
          <w:p w:rsidR="001A06CA" w:rsidRDefault="001A06CA" w:rsidP="00692336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Формиране на </w:t>
            </w:r>
            <w:r w:rsidR="000B1792">
              <w:rPr>
                <w:sz w:val="20"/>
                <w:szCs w:val="20"/>
                <w:lang w:val="bg-BG"/>
              </w:rPr>
              <w:t>навици за използване на предпазни средства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1A06CA" w:rsidRPr="003E7329" w:rsidRDefault="008E1ADF" w:rsidP="00692336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Разграничаване на обекти, които могат или не могат да бъдат със забранен достъп по време на вирусна пандемия</w:t>
            </w:r>
          </w:p>
        </w:tc>
        <w:tc>
          <w:tcPr>
            <w:tcW w:w="1701" w:type="dxa"/>
          </w:tcPr>
          <w:p w:rsidR="001A06CA" w:rsidRPr="00821B40" w:rsidRDefault="000B1792" w:rsidP="0069233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дискусия, аргументира</w:t>
            </w:r>
            <w:r w:rsidR="001A06CA">
              <w:rPr>
                <w:sz w:val="20"/>
                <w:szCs w:val="20"/>
                <w:lang w:val="bg-BG"/>
              </w:rPr>
              <w:t>не, свързване</w:t>
            </w:r>
            <w:r>
              <w:rPr>
                <w:sz w:val="20"/>
                <w:szCs w:val="20"/>
                <w:lang w:val="bg-BG"/>
              </w:rPr>
              <w:t>, отбелязване</w:t>
            </w:r>
          </w:p>
        </w:tc>
        <w:tc>
          <w:tcPr>
            <w:tcW w:w="2126" w:type="dxa"/>
          </w:tcPr>
          <w:p w:rsidR="001A06CA" w:rsidRPr="001F3B3D" w:rsidRDefault="001A06CA">
            <w:pPr>
              <w:rPr>
                <w:sz w:val="20"/>
                <w:szCs w:val="20"/>
              </w:rPr>
            </w:pPr>
          </w:p>
        </w:tc>
      </w:tr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1A06CA" w:rsidP="00D3473F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3</w:t>
            </w:r>
            <w:r w:rsidR="00D3473F" w:rsidRPr="00C54A99">
              <w:rPr>
                <w:b/>
                <w:sz w:val="20"/>
                <w:szCs w:val="20"/>
                <w:lang w:val="bg-BG"/>
              </w:rPr>
              <w:t>3</w:t>
            </w:r>
            <w:r w:rsidRPr="00C54A99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1A06CA" w:rsidRPr="00D21D38" w:rsidRDefault="001A06CA" w:rsidP="00D21D3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1A06CA" w:rsidRPr="00D21D38" w:rsidRDefault="001A06CA" w:rsidP="00D21D38">
            <w:pPr>
              <w:rPr>
                <w:b/>
                <w:sz w:val="20"/>
                <w:szCs w:val="20"/>
                <w:lang w:val="bg-BG"/>
              </w:rPr>
            </w:pPr>
            <w:r w:rsidRPr="00D21D38">
              <w:rPr>
                <w:b/>
                <w:sz w:val="20"/>
                <w:szCs w:val="20"/>
                <w:lang w:val="bg-BG"/>
              </w:rPr>
              <w:t>Какво още знам</w:t>
            </w:r>
          </w:p>
          <w:p w:rsidR="001A06CA" w:rsidRPr="00D21D38" w:rsidRDefault="001A06CA" w:rsidP="00D21D38">
            <w:pPr>
              <w:rPr>
                <w:b/>
                <w:sz w:val="20"/>
                <w:szCs w:val="20"/>
                <w:lang w:val="bg-BG"/>
              </w:rPr>
            </w:pPr>
          </w:p>
          <w:p w:rsidR="001A06CA" w:rsidRPr="00D21D38" w:rsidRDefault="001A06CA" w:rsidP="00D21D38">
            <w:pPr>
              <w:rPr>
                <w:b/>
                <w:i/>
                <w:sz w:val="20"/>
                <w:szCs w:val="20"/>
                <w:lang w:val="bg-BG"/>
              </w:rPr>
            </w:pPr>
            <w:r w:rsidRPr="00D21D38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969" w:type="dxa"/>
          </w:tcPr>
          <w:p w:rsidR="001A06CA" w:rsidRPr="00CF25CE" w:rsidRDefault="001A06CA" w:rsidP="00E42175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•</w:t>
            </w:r>
            <w:r w:rsidRPr="00CF25CE">
              <w:rPr>
                <w:sz w:val="20"/>
                <w:szCs w:val="20"/>
                <w:lang w:val="bg-BG"/>
              </w:rPr>
              <w:tab/>
              <w:t>Систематизиране на знанията за безопасност на движението по пътищата</w:t>
            </w:r>
          </w:p>
          <w:p w:rsidR="001A06CA" w:rsidRPr="00CF25CE" w:rsidRDefault="001A06CA" w:rsidP="00E42175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•</w:t>
            </w:r>
            <w:r w:rsidRPr="00CF25CE">
              <w:rPr>
                <w:sz w:val="20"/>
                <w:szCs w:val="20"/>
                <w:lang w:val="bg-BG"/>
              </w:rPr>
              <w:tab/>
              <w:t xml:space="preserve">Затвърдяване на знанията за правилно поведение на пътя </w:t>
            </w:r>
          </w:p>
          <w:p w:rsidR="001A06CA" w:rsidRDefault="001A06CA" w:rsidP="00E42175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•</w:t>
            </w:r>
            <w:r w:rsidRPr="00CF25CE">
              <w:rPr>
                <w:sz w:val="20"/>
                <w:szCs w:val="20"/>
                <w:lang w:val="bg-BG"/>
              </w:rPr>
              <w:tab/>
              <w:t>Адекватно реагиране в различни пътни ситуации</w:t>
            </w:r>
          </w:p>
        </w:tc>
        <w:tc>
          <w:tcPr>
            <w:tcW w:w="1701" w:type="dxa"/>
          </w:tcPr>
          <w:p w:rsidR="001A06CA" w:rsidRPr="00821B40" w:rsidRDefault="001A06CA">
            <w:pPr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попълване на думи, за</w:t>
            </w:r>
            <w:r w:rsidR="000B1792">
              <w:rPr>
                <w:sz w:val="20"/>
                <w:szCs w:val="20"/>
                <w:lang w:val="bg-BG"/>
              </w:rPr>
              <w:t>учаване на реплики, драматизира</w:t>
            </w:r>
            <w:r w:rsidRPr="00CF25CE">
              <w:rPr>
                <w:sz w:val="20"/>
                <w:szCs w:val="20"/>
                <w:lang w:val="bg-BG"/>
              </w:rPr>
              <w:t>не</w:t>
            </w:r>
          </w:p>
        </w:tc>
        <w:tc>
          <w:tcPr>
            <w:tcW w:w="2126" w:type="dxa"/>
          </w:tcPr>
          <w:p w:rsidR="001A06CA" w:rsidRDefault="001A06C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0B1792" w:rsidRDefault="000B1792">
            <w:pPr>
              <w:rPr>
                <w:sz w:val="20"/>
                <w:szCs w:val="20"/>
                <w:lang w:val="bg-BG"/>
              </w:rPr>
            </w:pPr>
          </w:p>
          <w:p w:rsidR="000B1792" w:rsidRPr="001F3B3D" w:rsidRDefault="000B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Практическо занятие – представяне на пиеса</w:t>
            </w:r>
          </w:p>
        </w:tc>
      </w:tr>
      <w:tr w:rsidR="001A06CA" w:rsidRPr="001F3B3D" w:rsidTr="00D451E0">
        <w:trPr>
          <w:cantSplit/>
        </w:trPr>
        <w:tc>
          <w:tcPr>
            <w:tcW w:w="567" w:type="dxa"/>
          </w:tcPr>
          <w:p w:rsidR="001A06CA" w:rsidRPr="00C54A99" w:rsidRDefault="001A06CA" w:rsidP="00D3473F">
            <w:pPr>
              <w:rPr>
                <w:b/>
                <w:sz w:val="20"/>
                <w:szCs w:val="20"/>
                <w:lang w:val="bg-BG"/>
              </w:rPr>
            </w:pPr>
            <w:r w:rsidRPr="00C54A99">
              <w:rPr>
                <w:b/>
                <w:sz w:val="20"/>
                <w:szCs w:val="20"/>
                <w:lang w:val="bg-BG"/>
              </w:rPr>
              <w:t>3</w:t>
            </w:r>
            <w:r w:rsidR="00D3473F" w:rsidRPr="00C54A99">
              <w:rPr>
                <w:b/>
                <w:sz w:val="20"/>
                <w:szCs w:val="20"/>
                <w:lang w:val="bg-BG"/>
              </w:rPr>
              <w:t>4</w:t>
            </w:r>
            <w:r w:rsidRPr="00C54A99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1A06CA" w:rsidRDefault="001A06CA" w:rsidP="00325A11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1A06CA" w:rsidRDefault="001A06CA" w:rsidP="00325A11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Ден на малкия предприемач</w:t>
            </w:r>
          </w:p>
          <w:p w:rsidR="001A06CA" w:rsidRDefault="001A06CA" w:rsidP="00325A11">
            <w:pPr>
              <w:rPr>
                <w:b/>
                <w:sz w:val="20"/>
                <w:szCs w:val="20"/>
                <w:lang w:val="bg-BG"/>
              </w:rPr>
            </w:pPr>
          </w:p>
          <w:p w:rsidR="001A06CA" w:rsidRPr="00325A11" w:rsidRDefault="00395495" w:rsidP="00325A11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Предприемачество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A06CA" w:rsidRDefault="001A06CA" w:rsidP="00D918D2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Формиране на качества като идейност и предприемчивост</w:t>
            </w:r>
          </w:p>
          <w:p w:rsidR="001A06CA" w:rsidRDefault="001A06CA" w:rsidP="00D918D2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Възпитаване в дух на творческа </w:t>
            </w:r>
            <w:proofErr w:type="spellStart"/>
            <w:r>
              <w:rPr>
                <w:sz w:val="20"/>
                <w:szCs w:val="20"/>
                <w:lang w:val="bg-BG"/>
              </w:rPr>
              <w:t>съзидателност</w:t>
            </w:r>
            <w:proofErr w:type="spellEnd"/>
          </w:p>
          <w:p w:rsidR="001A06CA" w:rsidRPr="007E79C7" w:rsidRDefault="000B1792" w:rsidP="00433BDB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Създаване на положителна нагласа към участието в трудови дейности</w:t>
            </w:r>
          </w:p>
        </w:tc>
        <w:tc>
          <w:tcPr>
            <w:tcW w:w="1701" w:type="dxa"/>
          </w:tcPr>
          <w:p w:rsidR="001A06CA" w:rsidRPr="00CF25CE" w:rsidRDefault="001A06CA" w:rsidP="007E79C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изработване на изделия, подготовка на дейности</w:t>
            </w:r>
          </w:p>
        </w:tc>
        <w:tc>
          <w:tcPr>
            <w:tcW w:w="2126" w:type="dxa"/>
          </w:tcPr>
          <w:p w:rsidR="001A06CA" w:rsidRDefault="000B17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 Практическо занятие - организира</w:t>
            </w:r>
            <w:r w:rsidR="001A06CA">
              <w:rPr>
                <w:sz w:val="20"/>
                <w:szCs w:val="20"/>
                <w:lang w:val="bg-BG"/>
              </w:rPr>
              <w:t>не на ден на малкия предприемач</w:t>
            </w:r>
          </w:p>
          <w:p w:rsidR="00D3473F" w:rsidRDefault="00D3473F">
            <w:pPr>
              <w:rPr>
                <w:sz w:val="20"/>
                <w:szCs w:val="20"/>
                <w:lang w:val="bg-BG"/>
              </w:rPr>
            </w:pPr>
          </w:p>
          <w:p w:rsidR="00D3473F" w:rsidRDefault="00D3473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Измерване на изходящо ниво /Работна карта/</w:t>
            </w:r>
          </w:p>
        </w:tc>
      </w:tr>
    </w:tbl>
    <w:p w:rsidR="00927B78" w:rsidRDefault="00927B78">
      <w:pPr>
        <w:rPr>
          <w:sz w:val="20"/>
          <w:szCs w:val="20"/>
          <w:lang w:val="bg-BG"/>
        </w:rPr>
      </w:pPr>
    </w:p>
    <w:p w:rsidR="003C313B" w:rsidRDefault="003C313B">
      <w:pPr>
        <w:rPr>
          <w:sz w:val="20"/>
          <w:szCs w:val="20"/>
          <w:lang w:val="bg-BG"/>
        </w:rPr>
      </w:pPr>
    </w:p>
    <w:p w:rsidR="003C313B" w:rsidRDefault="003C313B" w:rsidP="003C313B">
      <w:pPr>
        <w:spacing w:after="0"/>
        <w:rPr>
          <w:sz w:val="20"/>
          <w:szCs w:val="20"/>
        </w:rPr>
      </w:pPr>
      <w:r>
        <w:rPr>
          <w:sz w:val="20"/>
          <w:szCs w:val="20"/>
          <w:lang w:val="bg-BG"/>
        </w:rPr>
        <w:t>Разработил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bg-BG"/>
        </w:rPr>
        <w:t>…………………………………………..</w:t>
      </w:r>
    </w:p>
    <w:p w:rsidR="003C313B" w:rsidRPr="003C313B" w:rsidRDefault="003C313B" w:rsidP="003C31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bg-BG"/>
        </w:rPr>
        <w:t xml:space="preserve">           </w:t>
      </w:r>
      <w:r>
        <w:rPr>
          <w:sz w:val="20"/>
          <w:szCs w:val="20"/>
        </w:rPr>
        <w:t>(</w:t>
      </w:r>
      <w:r w:rsidRPr="003C313B">
        <w:rPr>
          <w:i/>
          <w:sz w:val="20"/>
          <w:szCs w:val="20"/>
          <w:lang w:val="bg-BG"/>
        </w:rPr>
        <w:t>Име, фамилия, подпис</w:t>
      </w:r>
      <w:r>
        <w:rPr>
          <w:sz w:val="20"/>
          <w:szCs w:val="20"/>
        </w:rPr>
        <w:t>)</w:t>
      </w:r>
    </w:p>
    <w:sectPr w:rsidR="003C313B" w:rsidRPr="003C313B" w:rsidSect="00433BDB">
      <w:pgSz w:w="15840" w:h="12240" w:orient="landscape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FA" w:rsidRDefault="005001FA" w:rsidP="00234739">
      <w:pPr>
        <w:spacing w:after="0" w:line="240" w:lineRule="auto"/>
      </w:pPr>
      <w:r>
        <w:separator/>
      </w:r>
    </w:p>
  </w:endnote>
  <w:endnote w:type="continuationSeparator" w:id="0">
    <w:p w:rsidR="005001FA" w:rsidRDefault="005001FA" w:rsidP="002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FA" w:rsidRDefault="005001FA" w:rsidP="00234739">
      <w:pPr>
        <w:spacing w:after="0" w:line="240" w:lineRule="auto"/>
      </w:pPr>
      <w:r>
        <w:separator/>
      </w:r>
    </w:p>
  </w:footnote>
  <w:footnote w:type="continuationSeparator" w:id="0">
    <w:p w:rsidR="005001FA" w:rsidRDefault="005001FA" w:rsidP="0023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79"/>
    <w:multiLevelType w:val="hybridMultilevel"/>
    <w:tmpl w:val="99A8384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F05"/>
    <w:multiLevelType w:val="hybridMultilevel"/>
    <w:tmpl w:val="7EDC3FF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6B3"/>
    <w:multiLevelType w:val="hybridMultilevel"/>
    <w:tmpl w:val="E47AD48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D5D45"/>
    <w:multiLevelType w:val="hybridMultilevel"/>
    <w:tmpl w:val="C51C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0D750118"/>
    <w:multiLevelType w:val="hybridMultilevel"/>
    <w:tmpl w:val="2C78734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1C25"/>
    <w:multiLevelType w:val="hybridMultilevel"/>
    <w:tmpl w:val="76A406B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75E46"/>
    <w:multiLevelType w:val="hybridMultilevel"/>
    <w:tmpl w:val="C7FA3D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7572"/>
    <w:multiLevelType w:val="hybridMultilevel"/>
    <w:tmpl w:val="7FEC1210"/>
    <w:lvl w:ilvl="0" w:tplc="E80A7A84">
      <w:numFmt w:val="bullet"/>
      <w:lvlText w:val="•"/>
      <w:lvlJc w:val="left"/>
      <w:pPr>
        <w:ind w:left="35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>
    <w:nsid w:val="12667888"/>
    <w:multiLevelType w:val="hybridMultilevel"/>
    <w:tmpl w:val="8C26297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1233"/>
    <w:multiLevelType w:val="hybridMultilevel"/>
    <w:tmpl w:val="D1702E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7022"/>
    <w:multiLevelType w:val="hybridMultilevel"/>
    <w:tmpl w:val="857EC7C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26A5B"/>
    <w:multiLevelType w:val="hybridMultilevel"/>
    <w:tmpl w:val="002CCF98"/>
    <w:lvl w:ilvl="0" w:tplc="FC0A950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1CCF564F"/>
    <w:multiLevelType w:val="hybridMultilevel"/>
    <w:tmpl w:val="C3E4916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F158C"/>
    <w:multiLevelType w:val="hybridMultilevel"/>
    <w:tmpl w:val="A3E6334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D1A65"/>
    <w:multiLevelType w:val="hybridMultilevel"/>
    <w:tmpl w:val="7EBA084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C02FB"/>
    <w:multiLevelType w:val="hybridMultilevel"/>
    <w:tmpl w:val="1D3272E2"/>
    <w:lvl w:ilvl="0" w:tplc="3392D4A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3326A34"/>
    <w:multiLevelType w:val="hybridMultilevel"/>
    <w:tmpl w:val="35A456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56146"/>
    <w:multiLevelType w:val="hybridMultilevel"/>
    <w:tmpl w:val="05F0389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D66AF"/>
    <w:multiLevelType w:val="hybridMultilevel"/>
    <w:tmpl w:val="4B8485A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93391"/>
    <w:multiLevelType w:val="hybridMultilevel"/>
    <w:tmpl w:val="FB601EE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053D"/>
    <w:multiLevelType w:val="hybridMultilevel"/>
    <w:tmpl w:val="48566D5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62525"/>
    <w:multiLevelType w:val="hybridMultilevel"/>
    <w:tmpl w:val="80A84F9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61A45A4"/>
    <w:multiLevelType w:val="hybridMultilevel"/>
    <w:tmpl w:val="C74E817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C0864"/>
    <w:multiLevelType w:val="hybridMultilevel"/>
    <w:tmpl w:val="0DBC24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A5FCA"/>
    <w:multiLevelType w:val="hybridMultilevel"/>
    <w:tmpl w:val="36BC46A0"/>
    <w:lvl w:ilvl="0" w:tplc="FC0A950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42C53C2D"/>
    <w:multiLevelType w:val="hybridMultilevel"/>
    <w:tmpl w:val="A978E9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C6C11"/>
    <w:multiLevelType w:val="hybridMultilevel"/>
    <w:tmpl w:val="2DB269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506A4"/>
    <w:multiLevelType w:val="hybridMultilevel"/>
    <w:tmpl w:val="E2402F6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A64A6"/>
    <w:multiLevelType w:val="hybridMultilevel"/>
    <w:tmpl w:val="0C462F3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2A8A"/>
    <w:multiLevelType w:val="hybridMultilevel"/>
    <w:tmpl w:val="3F12EB5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575D8"/>
    <w:multiLevelType w:val="hybridMultilevel"/>
    <w:tmpl w:val="79A2A5A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E1B3C"/>
    <w:multiLevelType w:val="hybridMultilevel"/>
    <w:tmpl w:val="1A849AE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D4C12"/>
    <w:multiLevelType w:val="hybridMultilevel"/>
    <w:tmpl w:val="30E65C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132D4"/>
    <w:multiLevelType w:val="hybridMultilevel"/>
    <w:tmpl w:val="7BBAFDD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16A72"/>
    <w:multiLevelType w:val="hybridMultilevel"/>
    <w:tmpl w:val="BE206E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64F83"/>
    <w:multiLevelType w:val="hybridMultilevel"/>
    <w:tmpl w:val="2C4015E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03E65"/>
    <w:multiLevelType w:val="hybridMultilevel"/>
    <w:tmpl w:val="ED94F09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03BF0"/>
    <w:multiLevelType w:val="hybridMultilevel"/>
    <w:tmpl w:val="EB8CE79C"/>
    <w:lvl w:ilvl="0" w:tplc="B52AC43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>
    <w:nsid w:val="6F932D55"/>
    <w:multiLevelType w:val="hybridMultilevel"/>
    <w:tmpl w:val="ADAE8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01473"/>
    <w:multiLevelType w:val="hybridMultilevel"/>
    <w:tmpl w:val="883CC6CE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57204"/>
    <w:multiLevelType w:val="hybridMultilevel"/>
    <w:tmpl w:val="901AB5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163B6"/>
    <w:multiLevelType w:val="hybridMultilevel"/>
    <w:tmpl w:val="1924CC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C0D1B"/>
    <w:multiLevelType w:val="hybridMultilevel"/>
    <w:tmpl w:val="CD0E15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00102"/>
    <w:multiLevelType w:val="hybridMultilevel"/>
    <w:tmpl w:val="9D0A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AC02AD"/>
    <w:multiLevelType w:val="hybridMultilevel"/>
    <w:tmpl w:val="C7BAE38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"/>
  </w:num>
  <w:num w:numId="4">
    <w:abstractNumId w:val="10"/>
  </w:num>
  <w:num w:numId="5">
    <w:abstractNumId w:val="17"/>
  </w:num>
  <w:num w:numId="6">
    <w:abstractNumId w:val="12"/>
  </w:num>
  <w:num w:numId="7">
    <w:abstractNumId w:val="35"/>
  </w:num>
  <w:num w:numId="8">
    <w:abstractNumId w:val="19"/>
  </w:num>
  <w:num w:numId="9">
    <w:abstractNumId w:val="6"/>
  </w:num>
  <w:num w:numId="10">
    <w:abstractNumId w:val="14"/>
  </w:num>
  <w:num w:numId="11">
    <w:abstractNumId w:val="31"/>
  </w:num>
  <w:num w:numId="12">
    <w:abstractNumId w:val="16"/>
  </w:num>
  <w:num w:numId="13">
    <w:abstractNumId w:val="42"/>
  </w:num>
  <w:num w:numId="14">
    <w:abstractNumId w:val="8"/>
  </w:num>
  <w:num w:numId="15">
    <w:abstractNumId w:val="39"/>
  </w:num>
  <w:num w:numId="16">
    <w:abstractNumId w:val="0"/>
  </w:num>
  <w:num w:numId="17">
    <w:abstractNumId w:val="36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41"/>
  </w:num>
  <w:num w:numId="23">
    <w:abstractNumId w:val="13"/>
  </w:num>
  <w:num w:numId="24">
    <w:abstractNumId w:val="9"/>
  </w:num>
  <w:num w:numId="25">
    <w:abstractNumId w:val="28"/>
  </w:num>
  <w:num w:numId="26">
    <w:abstractNumId w:val="29"/>
  </w:num>
  <w:num w:numId="27">
    <w:abstractNumId w:val="18"/>
  </w:num>
  <w:num w:numId="28">
    <w:abstractNumId w:val="40"/>
  </w:num>
  <w:num w:numId="29">
    <w:abstractNumId w:val="30"/>
  </w:num>
  <w:num w:numId="30">
    <w:abstractNumId w:val="44"/>
  </w:num>
  <w:num w:numId="31">
    <w:abstractNumId w:val="25"/>
  </w:num>
  <w:num w:numId="32">
    <w:abstractNumId w:val="2"/>
  </w:num>
  <w:num w:numId="33">
    <w:abstractNumId w:val="32"/>
  </w:num>
  <w:num w:numId="34">
    <w:abstractNumId w:val="4"/>
  </w:num>
  <w:num w:numId="35">
    <w:abstractNumId w:val="34"/>
  </w:num>
  <w:num w:numId="36">
    <w:abstractNumId w:val="20"/>
  </w:num>
  <w:num w:numId="37">
    <w:abstractNumId w:val="37"/>
  </w:num>
  <w:num w:numId="38">
    <w:abstractNumId w:val="21"/>
  </w:num>
  <w:num w:numId="39">
    <w:abstractNumId w:val="24"/>
  </w:num>
  <w:num w:numId="40">
    <w:abstractNumId w:val="3"/>
  </w:num>
  <w:num w:numId="41">
    <w:abstractNumId w:val="11"/>
  </w:num>
  <w:num w:numId="42">
    <w:abstractNumId w:val="38"/>
  </w:num>
  <w:num w:numId="43">
    <w:abstractNumId w:val="15"/>
  </w:num>
  <w:num w:numId="44">
    <w:abstractNumId w:val="7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454C8"/>
    <w:rsid w:val="000014AC"/>
    <w:rsid w:val="00032845"/>
    <w:rsid w:val="000651B3"/>
    <w:rsid w:val="00065DDB"/>
    <w:rsid w:val="00071044"/>
    <w:rsid w:val="00087689"/>
    <w:rsid w:val="000B1792"/>
    <w:rsid w:val="000B31F8"/>
    <w:rsid w:val="000B39BA"/>
    <w:rsid w:val="000C1355"/>
    <w:rsid w:val="000E433C"/>
    <w:rsid w:val="00107B50"/>
    <w:rsid w:val="00121D18"/>
    <w:rsid w:val="00125B6C"/>
    <w:rsid w:val="00162175"/>
    <w:rsid w:val="001702C5"/>
    <w:rsid w:val="00183960"/>
    <w:rsid w:val="0019454D"/>
    <w:rsid w:val="001A06CA"/>
    <w:rsid w:val="001F3B3D"/>
    <w:rsid w:val="001F4A0C"/>
    <w:rsid w:val="00206CA0"/>
    <w:rsid w:val="00216B24"/>
    <w:rsid w:val="00233B22"/>
    <w:rsid w:val="00234739"/>
    <w:rsid w:val="002405FC"/>
    <w:rsid w:val="00256871"/>
    <w:rsid w:val="00264F81"/>
    <w:rsid w:val="00285453"/>
    <w:rsid w:val="002B1D6E"/>
    <w:rsid w:val="002B613E"/>
    <w:rsid w:val="002F4C00"/>
    <w:rsid w:val="002F6049"/>
    <w:rsid w:val="00325A11"/>
    <w:rsid w:val="0036071A"/>
    <w:rsid w:val="003638BD"/>
    <w:rsid w:val="00364305"/>
    <w:rsid w:val="00370743"/>
    <w:rsid w:val="00377937"/>
    <w:rsid w:val="00386365"/>
    <w:rsid w:val="00392615"/>
    <w:rsid w:val="00395495"/>
    <w:rsid w:val="003A1CBC"/>
    <w:rsid w:val="003A34ED"/>
    <w:rsid w:val="003A74CA"/>
    <w:rsid w:val="003A75AD"/>
    <w:rsid w:val="003C313B"/>
    <w:rsid w:val="003C5D2C"/>
    <w:rsid w:val="003E7329"/>
    <w:rsid w:val="00433BDB"/>
    <w:rsid w:val="00471361"/>
    <w:rsid w:val="004B712E"/>
    <w:rsid w:val="004C0DFF"/>
    <w:rsid w:val="005001FA"/>
    <w:rsid w:val="005050A3"/>
    <w:rsid w:val="00521E30"/>
    <w:rsid w:val="00526B75"/>
    <w:rsid w:val="005371FB"/>
    <w:rsid w:val="0058176D"/>
    <w:rsid w:val="005A1EE2"/>
    <w:rsid w:val="005A5CAD"/>
    <w:rsid w:val="005B068F"/>
    <w:rsid w:val="005B2326"/>
    <w:rsid w:val="005B4816"/>
    <w:rsid w:val="005B49AD"/>
    <w:rsid w:val="005E74F1"/>
    <w:rsid w:val="005F5F3C"/>
    <w:rsid w:val="00640144"/>
    <w:rsid w:val="00650B3C"/>
    <w:rsid w:val="00663D0E"/>
    <w:rsid w:val="00665B78"/>
    <w:rsid w:val="00692336"/>
    <w:rsid w:val="006A5108"/>
    <w:rsid w:val="006B62D1"/>
    <w:rsid w:val="006D0A12"/>
    <w:rsid w:val="006D2F1B"/>
    <w:rsid w:val="006E0CEE"/>
    <w:rsid w:val="00703E98"/>
    <w:rsid w:val="007101AF"/>
    <w:rsid w:val="00730E21"/>
    <w:rsid w:val="0076001F"/>
    <w:rsid w:val="00772D6C"/>
    <w:rsid w:val="00780E0B"/>
    <w:rsid w:val="0079442A"/>
    <w:rsid w:val="00797462"/>
    <w:rsid w:val="007A2B06"/>
    <w:rsid w:val="007E735F"/>
    <w:rsid w:val="007E79C7"/>
    <w:rsid w:val="007F1C10"/>
    <w:rsid w:val="007F387B"/>
    <w:rsid w:val="00821B40"/>
    <w:rsid w:val="00825990"/>
    <w:rsid w:val="00851C22"/>
    <w:rsid w:val="008A0844"/>
    <w:rsid w:val="008A6B45"/>
    <w:rsid w:val="008B67FA"/>
    <w:rsid w:val="008C2FEE"/>
    <w:rsid w:val="008E1ADF"/>
    <w:rsid w:val="009220A7"/>
    <w:rsid w:val="009259FE"/>
    <w:rsid w:val="00927B78"/>
    <w:rsid w:val="009616DF"/>
    <w:rsid w:val="0096207C"/>
    <w:rsid w:val="00962B8F"/>
    <w:rsid w:val="00976E7E"/>
    <w:rsid w:val="00990FB2"/>
    <w:rsid w:val="009A13AC"/>
    <w:rsid w:val="009A5B87"/>
    <w:rsid w:val="009B03AC"/>
    <w:rsid w:val="009C743F"/>
    <w:rsid w:val="009F205C"/>
    <w:rsid w:val="00A36DA0"/>
    <w:rsid w:val="00A50B2F"/>
    <w:rsid w:val="00A63247"/>
    <w:rsid w:val="00A7555C"/>
    <w:rsid w:val="00A83CE9"/>
    <w:rsid w:val="00A8626F"/>
    <w:rsid w:val="00A959A1"/>
    <w:rsid w:val="00AE125A"/>
    <w:rsid w:val="00AE17C8"/>
    <w:rsid w:val="00AE1DE6"/>
    <w:rsid w:val="00AF5198"/>
    <w:rsid w:val="00B31F92"/>
    <w:rsid w:val="00B44B54"/>
    <w:rsid w:val="00BA02C6"/>
    <w:rsid w:val="00BA6C2E"/>
    <w:rsid w:val="00BC3FE8"/>
    <w:rsid w:val="00BC65ED"/>
    <w:rsid w:val="00C059BB"/>
    <w:rsid w:val="00C11FEF"/>
    <w:rsid w:val="00C21847"/>
    <w:rsid w:val="00C32663"/>
    <w:rsid w:val="00C3316F"/>
    <w:rsid w:val="00C548D3"/>
    <w:rsid w:val="00C54A99"/>
    <w:rsid w:val="00C703C8"/>
    <w:rsid w:val="00C80432"/>
    <w:rsid w:val="00CB26A0"/>
    <w:rsid w:val="00CB2E44"/>
    <w:rsid w:val="00CB5ADB"/>
    <w:rsid w:val="00CB6449"/>
    <w:rsid w:val="00CC5A6B"/>
    <w:rsid w:val="00CE49FA"/>
    <w:rsid w:val="00CF25CE"/>
    <w:rsid w:val="00D044EB"/>
    <w:rsid w:val="00D04B69"/>
    <w:rsid w:val="00D06849"/>
    <w:rsid w:val="00D10424"/>
    <w:rsid w:val="00D11819"/>
    <w:rsid w:val="00D21D38"/>
    <w:rsid w:val="00D344DF"/>
    <w:rsid w:val="00D3473F"/>
    <w:rsid w:val="00D451E0"/>
    <w:rsid w:val="00D72ED1"/>
    <w:rsid w:val="00D918D2"/>
    <w:rsid w:val="00DA08EB"/>
    <w:rsid w:val="00DB0EA3"/>
    <w:rsid w:val="00DB7F77"/>
    <w:rsid w:val="00DC181E"/>
    <w:rsid w:val="00DC5F9E"/>
    <w:rsid w:val="00E00706"/>
    <w:rsid w:val="00E12C67"/>
    <w:rsid w:val="00E23D6C"/>
    <w:rsid w:val="00E410A4"/>
    <w:rsid w:val="00E42175"/>
    <w:rsid w:val="00E50604"/>
    <w:rsid w:val="00E824ED"/>
    <w:rsid w:val="00E84AF1"/>
    <w:rsid w:val="00E90E43"/>
    <w:rsid w:val="00EC42B0"/>
    <w:rsid w:val="00EE6E95"/>
    <w:rsid w:val="00F04CA7"/>
    <w:rsid w:val="00F17F47"/>
    <w:rsid w:val="00F2367B"/>
    <w:rsid w:val="00F25C23"/>
    <w:rsid w:val="00F44472"/>
    <w:rsid w:val="00F454C8"/>
    <w:rsid w:val="00F54C68"/>
    <w:rsid w:val="00F64757"/>
    <w:rsid w:val="00F916B7"/>
    <w:rsid w:val="00F91A48"/>
    <w:rsid w:val="00F927AB"/>
    <w:rsid w:val="00FA3ED8"/>
    <w:rsid w:val="00FB3E71"/>
    <w:rsid w:val="00FD293C"/>
    <w:rsid w:val="00FD5AB8"/>
    <w:rsid w:val="00FE2B72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4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34739"/>
  </w:style>
  <w:style w:type="paragraph" w:styleId="a7">
    <w:name w:val="footer"/>
    <w:basedOn w:val="a"/>
    <w:link w:val="a8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39"/>
  </w:style>
  <w:style w:type="paragraph" w:styleId="Footer">
    <w:name w:val="footer"/>
    <w:basedOn w:val="Normal"/>
    <w:link w:val="Foot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CE9D-1AD0-4EDA-9FF1-D3448595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</dc:creator>
  <cp:lastModifiedBy>borislav</cp:lastModifiedBy>
  <cp:revision>3</cp:revision>
  <dcterms:created xsi:type="dcterms:W3CDTF">2020-09-03T15:36:00Z</dcterms:created>
  <dcterms:modified xsi:type="dcterms:W3CDTF">2020-09-03T15:51:00Z</dcterms:modified>
</cp:coreProperties>
</file>